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FE" w:rsidRPr="006140FE" w:rsidRDefault="006140FE" w:rsidP="006140FE">
      <w:pPr>
        <w:jc w:val="center"/>
        <w:rPr>
          <w:lang w:val="uk-UA"/>
        </w:rPr>
      </w:pPr>
      <w:r w:rsidRPr="006140FE">
        <w:rPr>
          <w:b w:val="0"/>
          <w:noProof/>
          <w:lang w:val="uk-UA" w:eastAsia="uk-UA"/>
        </w:rPr>
        <w:drawing>
          <wp:inline distT="0" distB="0" distL="0" distR="0" wp14:anchorId="1DC6E1E6" wp14:editId="71D508FF">
            <wp:extent cx="42672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0FE" w:rsidRPr="006140FE" w:rsidRDefault="006140FE" w:rsidP="006140FE">
      <w:pPr>
        <w:jc w:val="center"/>
        <w:rPr>
          <w:szCs w:val="28"/>
          <w:lang w:val="uk-UA"/>
        </w:rPr>
      </w:pPr>
    </w:p>
    <w:p w:rsidR="006140FE" w:rsidRPr="006140FE" w:rsidRDefault="006140FE" w:rsidP="006140FE">
      <w:pPr>
        <w:keepNext/>
        <w:jc w:val="center"/>
        <w:outlineLvl w:val="1"/>
        <w:rPr>
          <w:b w:val="0"/>
          <w:szCs w:val="28"/>
          <w:lang w:val="uk-UA"/>
        </w:rPr>
      </w:pPr>
      <w:r w:rsidRPr="006140FE">
        <w:rPr>
          <w:b w:val="0"/>
          <w:szCs w:val="28"/>
          <w:lang w:val="uk-UA"/>
        </w:rPr>
        <w:t>ДО ВМР</w:t>
      </w:r>
    </w:p>
    <w:p w:rsidR="006140FE" w:rsidRPr="006140FE" w:rsidRDefault="006140FE" w:rsidP="006140FE">
      <w:pPr>
        <w:keepNext/>
        <w:jc w:val="center"/>
        <w:outlineLvl w:val="1"/>
        <w:rPr>
          <w:sz w:val="32"/>
          <w:szCs w:val="32"/>
          <w:lang w:val="uk-UA"/>
        </w:rPr>
      </w:pPr>
      <w:r w:rsidRPr="006140FE">
        <w:rPr>
          <w:sz w:val="32"/>
          <w:szCs w:val="32"/>
          <w:lang w:val="uk-UA"/>
        </w:rPr>
        <w:t>КОМУНАЛЬНИЙ ЗАКЛАД</w:t>
      </w:r>
    </w:p>
    <w:p w:rsidR="006140FE" w:rsidRPr="006140FE" w:rsidRDefault="006140FE" w:rsidP="006140FE">
      <w:pPr>
        <w:jc w:val="center"/>
        <w:rPr>
          <w:szCs w:val="28"/>
          <w:lang w:val="uk-UA"/>
        </w:rPr>
      </w:pPr>
      <w:r w:rsidRPr="006140FE">
        <w:rPr>
          <w:szCs w:val="28"/>
          <w:lang w:val="uk-UA"/>
        </w:rPr>
        <w:t xml:space="preserve">«ВІННИЦЬКИЙ ЛІЦЕЙ № 26 </w:t>
      </w:r>
    </w:p>
    <w:p w:rsidR="006140FE" w:rsidRPr="006140FE" w:rsidRDefault="006140FE" w:rsidP="006140FE">
      <w:pPr>
        <w:jc w:val="center"/>
        <w:rPr>
          <w:b w:val="0"/>
          <w:szCs w:val="28"/>
          <w:lang w:val="uk-UA"/>
        </w:rPr>
      </w:pPr>
      <w:r w:rsidRPr="006140FE">
        <w:rPr>
          <w:szCs w:val="28"/>
          <w:lang w:val="uk-UA"/>
        </w:rPr>
        <w:t>ІМ. ГЕРОЯ УКРАЇНИ ДМИТРА МАЙБОРОДИ»</w:t>
      </w:r>
    </w:p>
    <w:p w:rsidR="006140FE" w:rsidRPr="006140FE" w:rsidRDefault="006140FE" w:rsidP="006140FE">
      <w:pPr>
        <w:jc w:val="center"/>
        <w:rPr>
          <w:b w:val="0"/>
          <w:szCs w:val="28"/>
          <w:lang w:val="uk-UA"/>
        </w:rPr>
      </w:pPr>
      <w:r w:rsidRPr="006140FE">
        <w:rPr>
          <w:szCs w:val="28"/>
          <w:lang w:val="uk-UA"/>
        </w:rPr>
        <w:t>(КЗ «ВЛ № 26 ІМ. ГЕРОЯ УКРАЇНИ Д. МАЙБОРОДИ»)</w:t>
      </w:r>
    </w:p>
    <w:p w:rsidR="006140FE" w:rsidRPr="006140FE" w:rsidRDefault="006140FE" w:rsidP="006140FE">
      <w:pPr>
        <w:rPr>
          <w:lang w:val="uk-UA"/>
        </w:rPr>
      </w:pPr>
    </w:p>
    <w:p w:rsidR="006140FE" w:rsidRPr="006140FE" w:rsidRDefault="006140FE" w:rsidP="006140FE">
      <w:pPr>
        <w:jc w:val="right"/>
        <w:rPr>
          <w:b w:val="0"/>
          <w:color w:val="auto"/>
          <w:sz w:val="24"/>
          <w:szCs w:val="24"/>
          <w:lang w:val="uk-UA"/>
        </w:rPr>
      </w:pPr>
      <w:r w:rsidRPr="006140FE">
        <w:rPr>
          <w:b w:val="0"/>
          <w:color w:val="auto"/>
          <w:sz w:val="24"/>
          <w:szCs w:val="24"/>
          <w:lang w:val="uk-UA"/>
        </w:rPr>
        <w:t>Код ЄДРПОУ 26176570</w:t>
      </w:r>
    </w:p>
    <w:p w:rsidR="006140FE" w:rsidRPr="006140FE" w:rsidRDefault="006140FE" w:rsidP="006140FE">
      <w:pPr>
        <w:jc w:val="center"/>
        <w:rPr>
          <w:color w:val="auto"/>
          <w:szCs w:val="28"/>
          <w:lang w:val="uk-UA"/>
        </w:rPr>
      </w:pPr>
    </w:p>
    <w:p w:rsidR="006140FE" w:rsidRPr="006140FE" w:rsidRDefault="006140FE" w:rsidP="006140FE">
      <w:pPr>
        <w:jc w:val="center"/>
        <w:rPr>
          <w:color w:val="auto"/>
          <w:szCs w:val="28"/>
          <w:lang w:val="uk-UA"/>
        </w:rPr>
      </w:pPr>
      <w:r w:rsidRPr="006140FE">
        <w:rPr>
          <w:color w:val="auto"/>
          <w:szCs w:val="28"/>
          <w:lang w:val="uk-UA"/>
        </w:rPr>
        <w:t>НАКАЗ</w:t>
      </w:r>
    </w:p>
    <w:p w:rsidR="006140FE" w:rsidRPr="006140FE" w:rsidRDefault="006140FE" w:rsidP="006140FE">
      <w:pPr>
        <w:rPr>
          <w:szCs w:val="28"/>
          <w:u w:val="single"/>
          <w:lang w:val="uk-UA"/>
        </w:rPr>
      </w:pPr>
    </w:p>
    <w:p w:rsidR="006140FE" w:rsidRPr="006140FE" w:rsidRDefault="006140FE" w:rsidP="006140FE">
      <w:pPr>
        <w:jc w:val="both"/>
        <w:rPr>
          <w:b w:val="0"/>
          <w:szCs w:val="28"/>
          <w:u w:val="single"/>
          <w:lang w:val="uk-UA"/>
        </w:rPr>
      </w:pPr>
      <w:r w:rsidRPr="007F4DA7">
        <w:rPr>
          <w:b w:val="0"/>
          <w:szCs w:val="28"/>
          <w:u w:val="single"/>
          <w:lang w:val="uk-UA"/>
        </w:rPr>
        <w:t>01.06</w:t>
      </w:r>
      <w:r w:rsidRPr="006140FE">
        <w:rPr>
          <w:b w:val="0"/>
          <w:szCs w:val="28"/>
          <w:u w:val="single"/>
          <w:lang w:val="uk-UA"/>
        </w:rPr>
        <w:t>.2023</w:t>
      </w:r>
      <w:r w:rsidRPr="006140FE">
        <w:rPr>
          <w:b w:val="0"/>
          <w:szCs w:val="28"/>
          <w:lang w:val="uk-UA"/>
        </w:rPr>
        <w:tab/>
      </w:r>
      <w:r w:rsidRPr="006140FE">
        <w:rPr>
          <w:b w:val="0"/>
          <w:szCs w:val="28"/>
          <w:lang w:val="uk-UA"/>
        </w:rPr>
        <w:tab/>
      </w:r>
      <w:r w:rsidRPr="006140FE">
        <w:rPr>
          <w:b w:val="0"/>
          <w:szCs w:val="28"/>
          <w:lang w:val="uk-UA"/>
        </w:rPr>
        <w:tab/>
        <w:t xml:space="preserve">                     </w:t>
      </w:r>
      <w:r w:rsidRPr="006140FE">
        <w:rPr>
          <w:b w:val="0"/>
          <w:sz w:val="24"/>
          <w:szCs w:val="24"/>
          <w:lang w:val="uk-UA"/>
        </w:rPr>
        <w:t>м. Вінниця</w:t>
      </w:r>
      <w:r w:rsidRPr="006140FE">
        <w:rPr>
          <w:b w:val="0"/>
          <w:szCs w:val="28"/>
          <w:lang w:val="uk-UA"/>
        </w:rPr>
        <w:t xml:space="preserve">                     </w:t>
      </w:r>
      <w:r w:rsidRPr="006140FE">
        <w:rPr>
          <w:b w:val="0"/>
          <w:szCs w:val="28"/>
          <w:lang w:val="uk-UA"/>
        </w:rPr>
        <w:tab/>
        <w:t xml:space="preserve">          №___</w:t>
      </w:r>
    </w:p>
    <w:p w:rsidR="00822198" w:rsidRPr="007F4DA7" w:rsidRDefault="002D029B" w:rsidP="00EA2869">
      <w:pPr>
        <w:tabs>
          <w:tab w:val="left" w:pos="2170"/>
        </w:tabs>
        <w:jc w:val="both"/>
        <w:rPr>
          <w:b w:val="0"/>
          <w:i/>
          <w:szCs w:val="28"/>
        </w:rPr>
      </w:pPr>
      <w:r w:rsidRPr="007F4DA7">
        <w:rPr>
          <w:szCs w:val="28"/>
          <w:lang w:val="uk-UA"/>
        </w:rPr>
        <w:tab/>
      </w:r>
    </w:p>
    <w:p w:rsidR="00F57DB0" w:rsidRPr="00EA2869" w:rsidRDefault="00F57DB0" w:rsidP="00F57DB0">
      <w:pPr>
        <w:ind w:firstLine="567"/>
        <w:jc w:val="both"/>
        <w:rPr>
          <w:b w:val="0"/>
          <w:color w:val="auto"/>
          <w:sz w:val="20"/>
          <w:lang w:val="uk-UA" w:eastAsia="uk-UA"/>
        </w:rPr>
      </w:pPr>
      <w:r w:rsidRPr="00EA2869">
        <w:rPr>
          <w:b w:val="0"/>
          <w:bCs/>
          <w:color w:val="auto"/>
          <w:szCs w:val="28"/>
          <w:lang w:val="uk-UA" w:eastAsia="uk-UA"/>
        </w:rPr>
        <w:t>Про зарахування до закладу</w:t>
      </w:r>
    </w:p>
    <w:p w:rsidR="00F57DB0" w:rsidRPr="00EA2869" w:rsidRDefault="00F57DB0" w:rsidP="00F57DB0">
      <w:pPr>
        <w:ind w:firstLine="567"/>
        <w:jc w:val="both"/>
        <w:rPr>
          <w:b w:val="0"/>
          <w:color w:val="auto"/>
          <w:sz w:val="20"/>
          <w:lang w:val="uk-UA" w:eastAsia="uk-UA"/>
        </w:rPr>
      </w:pPr>
      <w:r w:rsidRPr="00EA2869">
        <w:rPr>
          <w:b w:val="0"/>
          <w:bCs/>
          <w:color w:val="auto"/>
          <w:szCs w:val="28"/>
          <w:lang w:val="uk-UA" w:eastAsia="uk-UA"/>
        </w:rPr>
        <w:t>загальної середньої освіти</w:t>
      </w:r>
    </w:p>
    <w:p w:rsidR="00F57DB0" w:rsidRPr="00EA2869" w:rsidRDefault="00F57DB0" w:rsidP="00F57DB0">
      <w:pPr>
        <w:ind w:firstLine="567"/>
        <w:jc w:val="both"/>
        <w:rPr>
          <w:b w:val="0"/>
          <w:color w:val="auto"/>
          <w:sz w:val="20"/>
          <w:lang w:val="uk-UA" w:eastAsia="uk-UA"/>
        </w:rPr>
      </w:pPr>
      <w:r w:rsidRPr="00EA2869">
        <w:rPr>
          <w:b w:val="0"/>
          <w:bCs/>
          <w:color w:val="auto"/>
          <w:szCs w:val="28"/>
          <w:lang w:val="uk-UA" w:eastAsia="uk-UA"/>
        </w:rPr>
        <w:t>здобувачів освіти 1 класу</w:t>
      </w:r>
    </w:p>
    <w:p w:rsidR="00F57DB0" w:rsidRPr="007F4DA7" w:rsidRDefault="00F57DB0" w:rsidP="00F57DB0">
      <w:pPr>
        <w:ind w:firstLine="567"/>
        <w:jc w:val="both"/>
        <w:rPr>
          <w:b w:val="0"/>
          <w:color w:val="auto"/>
          <w:sz w:val="20"/>
          <w:lang w:val="uk-UA" w:eastAsia="uk-UA"/>
        </w:rPr>
      </w:pPr>
      <w:r w:rsidRPr="007F4DA7">
        <w:rPr>
          <w:bCs/>
          <w:color w:val="auto"/>
          <w:szCs w:val="28"/>
          <w:lang w:val="uk-UA" w:eastAsia="uk-UA"/>
        </w:rPr>
        <w:t> </w:t>
      </w:r>
    </w:p>
    <w:p w:rsidR="00F57DB0" w:rsidRPr="007F4DA7" w:rsidRDefault="00F57DB0" w:rsidP="00F57DB0">
      <w:pPr>
        <w:ind w:firstLine="567"/>
        <w:jc w:val="both"/>
        <w:rPr>
          <w:b w:val="0"/>
          <w:color w:val="auto"/>
          <w:sz w:val="20"/>
          <w:lang w:val="uk-UA" w:eastAsia="uk-UA"/>
        </w:rPr>
      </w:pPr>
      <w:r w:rsidRPr="007F4DA7">
        <w:rPr>
          <w:b w:val="0"/>
          <w:color w:val="auto"/>
          <w:szCs w:val="28"/>
          <w:lang w:val="uk-UA" w:eastAsia="uk-UA"/>
        </w:rPr>
        <w:t xml:space="preserve">На виконання Закону України «Про освіту», Закону України «Про </w:t>
      </w:r>
      <w:r w:rsidR="00604081" w:rsidRPr="007F4DA7">
        <w:rPr>
          <w:b w:val="0"/>
          <w:color w:val="auto"/>
          <w:szCs w:val="28"/>
          <w:lang w:val="uk-UA" w:eastAsia="uk-UA"/>
        </w:rPr>
        <w:t xml:space="preserve">повну </w:t>
      </w:r>
      <w:r w:rsidRPr="007F4DA7">
        <w:rPr>
          <w:b w:val="0"/>
          <w:color w:val="auto"/>
          <w:szCs w:val="28"/>
          <w:lang w:val="uk-UA" w:eastAsia="uk-UA"/>
        </w:rPr>
        <w:t>загальну середню освіту», 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№367, зареєстрованого в Міністерстві юстиції України  05 травня 2018 року за №564/32016, заяв батьків</w:t>
      </w:r>
    </w:p>
    <w:p w:rsidR="002D029B" w:rsidRPr="007F4DA7" w:rsidRDefault="002D029B" w:rsidP="00F57DB0">
      <w:pPr>
        <w:pStyle w:val="2"/>
        <w:ind w:firstLine="567"/>
        <w:rPr>
          <w:color w:val="auto"/>
          <w:szCs w:val="28"/>
        </w:rPr>
      </w:pPr>
      <w:r w:rsidRPr="007F4DA7">
        <w:rPr>
          <w:color w:val="auto"/>
          <w:szCs w:val="28"/>
        </w:rPr>
        <w:t xml:space="preserve">    </w:t>
      </w:r>
    </w:p>
    <w:p w:rsidR="002D029B" w:rsidRPr="007F4DA7" w:rsidRDefault="002D029B" w:rsidP="002D029B">
      <w:pPr>
        <w:pStyle w:val="2"/>
        <w:ind w:firstLine="0"/>
        <w:rPr>
          <w:szCs w:val="28"/>
        </w:rPr>
      </w:pPr>
      <w:r w:rsidRPr="007F4DA7">
        <w:rPr>
          <w:szCs w:val="28"/>
        </w:rPr>
        <w:t xml:space="preserve"> </w:t>
      </w:r>
      <w:r w:rsidRPr="007F4DA7">
        <w:rPr>
          <w:b/>
          <w:szCs w:val="28"/>
        </w:rPr>
        <w:t>НАКАЗУЮ:</w:t>
      </w:r>
    </w:p>
    <w:p w:rsidR="002D029B" w:rsidRPr="007F4DA7" w:rsidRDefault="002D029B" w:rsidP="002D029B">
      <w:pPr>
        <w:jc w:val="both"/>
        <w:rPr>
          <w:b w:val="0"/>
          <w:szCs w:val="28"/>
          <w:lang w:val="uk-UA"/>
        </w:rPr>
      </w:pPr>
    </w:p>
    <w:p w:rsidR="00F57DB0" w:rsidRDefault="00F57DB0" w:rsidP="00F57DB0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7F4DA7">
        <w:rPr>
          <w:sz w:val="28"/>
          <w:szCs w:val="28"/>
          <w:lang w:val="uk-UA"/>
        </w:rPr>
        <w:t>Зарахувати до перших класів наступних здобувачів освіти:</w:t>
      </w:r>
    </w:p>
    <w:tbl>
      <w:tblPr>
        <w:tblW w:w="6098" w:type="dxa"/>
        <w:tblInd w:w="1129" w:type="dxa"/>
        <w:tblLook w:val="04A0" w:firstRow="1" w:lastRow="0" w:firstColumn="1" w:lastColumn="0" w:noHBand="0" w:noVBand="1"/>
      </w:tblPr>
      <w:tblGrid>
        <w:gridCol w:w="1942"/>
        <w:gridCol w:w="1945"/>
        <w:gridCol w:w="2211"/>
      </w:tblGrid>
      <w:tr w:rsidR="00A044F1" w:rsidRPr="00A044F1" w:rsidTr="00A044F1">
        <w:trPr>
          <w:trHeight w:val="2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jc w:val="center"/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Прізвище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jc w:val="center"/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Ім'я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jc w:val="center"/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По батькові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ind w:left="873" w:hanging="873"/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Абухаміс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Фахід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Мохаммед</w:t>
            </w:r>
            <w:proofErr w:type="spellEnd"/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Алієва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Аміна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Емілівна</w:t>
            </w:r>
            <w:proofErr w:type="spellEnd"/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Аль-</w:t>
            </w: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Зухаірі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Давід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Мохаммед</w:t>
            </w:r>
            <w:proofErr w:type="spellEnd"/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Аронюк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Назар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Віталійович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Білик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Злата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Олегівна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Білик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Максим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Сергійович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Бойко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Бомбала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Тихон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Віталійович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Бондаренко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Артем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Андрійович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Бондаренко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Павло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Вікторович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Бондарєва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Аліса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Варижук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Софія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Васильєв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Максим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Денисови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Вечорик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Анастасія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Віталіївна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Вікулов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Кіріл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Сергійович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lastRenderedPageBreak/>
              <w:t>Волік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Лев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Галунко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Андрій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Сергійович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Гетьман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Анастасія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Богданівна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Гнатюк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Артем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Богданвич</w:t>
            </w:r>
            <w:proofErr w:type="spellEnd"/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Гнатюк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Дмитро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Вадимович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Говоруха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Ростислав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Володимирович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Гоєв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Тімур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Кирилович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Готланд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Вероніка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Сергіївна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Гриневич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Ольга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Сергіївна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Гузеєв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Матвій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Данилович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Гусак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Кіріл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Гуськов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Матвій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Вікторович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Демедюк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Юрій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Юрійович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Денисова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Маргарита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Антоновна</w:t>
            </w:r>
            <w:proofErr w:type="spellEnd"/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Джумабаєв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Дамір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Дзюба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Артем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Русланович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Дідусенко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Михайло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Валеріойвич</w:t>
            </w:r>
            <w:proofErr w:type="spellEnd"/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Дудко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Володимирівна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Дутченко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Назар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Олегович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Дущак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Максим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Богданович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Єгорушкіна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Анжеліка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Вікторівна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Жученко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Максим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Андрійович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Заболотний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Нестор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Віталійович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Завроцька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Злата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Загревський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Ілля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Євгенійович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Задворна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Марія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Ігорівна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Запишна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Марія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Денисівна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Зеленюк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Зуб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Іванцова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Зоряна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Юріївна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Івацко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Костянтин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Віталійович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Іщенко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Андріївна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Калінін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Богдан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Юрійович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Карбівський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Андрій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Валерійович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Килівник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Єва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Кіт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Тимур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Андрійович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Коваленко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Микола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Сергійович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Коваленко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Вероніка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Миколаїівна</w:t>
            </w:r>
            <w:proofErr w:type="spellEnd"/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Ковальчук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Даниїл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Андрійович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Колесник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Марк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Миколайович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Колодчук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Наталя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Сергіївна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Колубай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Олег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Павлович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Кондратюк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Ніка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Коновал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Віталіївна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Кононенко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Ульяна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Єгорівна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lastRenderedPageBreak/>
              <w:t>Космачевська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Марія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Дмитрівна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Коцюбівський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Ілля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Віталійович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Кревна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Аріна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Василівна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Кревський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Ілля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Петрович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Крижова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Мілана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Кукуруза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Ярослав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Романович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Купрієвич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Богдан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Лелеко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Поліна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Сергіївна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Лєсова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Катерина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Влодимирівна</w:t>
            </w:r>
            <w:proofErr w:type="spellEnd"/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Любчак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Люлява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Яна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Володимирівна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Ляхович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Давід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Віталійович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Мазур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Мілана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Макарчук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Дмитро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Маркуш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Юріївна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Марчук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Марія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Юріївна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Матусенко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Артем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Євгнійович</w:t>
            </w:r>
            <w:proofErr w:type="spellEnd"/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Махина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Уляна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Андріївна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Мельник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Данило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Сергійович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Мельник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Нікіта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Юрійович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Мендусь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Міра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Максимівна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Миць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Ольга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Анатоліївна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Міщенок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Варвара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Андріївна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Моісеєнко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Заріна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Сергіївна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Музичук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Лілія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Олегівна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Муратов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Давид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Олійник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Тимофій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Андрійович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Омельченко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Марія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Василівна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Павловсьий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Максим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Романович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Пасічюк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Вероніка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Перець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Маргарита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Миколаївна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Повальна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Софія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Олегівна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Подзерко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Кіра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Ярославівна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Покровська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Єва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Ігорівна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Ползіков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Нікіта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Євгенійович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Поліщук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Михайлівна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Порицька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Мар'яна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Працьовита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Каміла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Вячеславівна</w:t>
            </w:r>
            <w:proofErr w:type="spellEnd"/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Приходський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Юрійович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Прокопович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Іван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Романович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Ревенко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Артем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Володимирович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Решетнік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Матвій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Ризванюк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Поліна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Богданівна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Росінська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Кароліна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Вячеславівна</w:t>
            </w:r>
            <w:proofErr w:type="spellEnd"/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Руденко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Кіра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Денисівна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lastRenderedPageBreak/>
              <w:t>Рябчиков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Максим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Павлович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Савова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Софія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Валентинівна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Саврас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Ірина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Юріївна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Салецький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Артур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Самійленко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Максим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Денисович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Сардаров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Еміль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Ельдар</w:t>
            </w:r>
            <w:proofErr w:type="spellEnd"/>
            <w:r w:rsidRPr="00A044F1">
              <w:rPr>
                <w:b w:val="0"/>
                <w:szCs w:val="28"/>
                <w:lang w:val="uk-UA" w:eastAsia="uk-UA"/>
              </w:rPr>
              <w:t xml:space="preserve"> </w:t>
            </w: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огли</w:t>
            </w:r>
            <w:proofErr w:type="spellEnd"/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Сич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Максим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Віталійович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Скидан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Ярослав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Володимирович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Скоблюк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Соломія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Ігорівна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Скорук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Соломія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Сергіївна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Скоцький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Данило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Собчук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Макар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Солоїд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Іван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Богданович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Ставнича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Єлизавета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Ярославівна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Сташко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Денис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Віталійович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Стратійчук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Назар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Сергійович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Сухоцька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Мілана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В'ячеславівна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Татчин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Владислав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Олегович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Ткаченко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Василівна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color w:val="auto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color w:val="auto"/>
                <w:szCs w:val="28"/>
                <w:lang w:val="uk-UA" w:eastAsia="uk-UA"/>
              </w:rPr>
              <w:t>Троценко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color w:val="auto"/>
                <w:szCs w:val="28"/>
                <w:lang w:val="uk-UA" w:eastAsia="uk-UA"/>
              </w:rPr>
            </w:pPr>
            <w:r w:rsidRPr="00A044F1">
              <w:rPr>
                <w:b w:val="0"/>
                <w:color w:val="auto"/>
                <w:szCs w:val="28"/>
                <w:lang w:val="uk-UA" w:eastAsia="uk-UA"/>
              </w:rPr>
              <w:t>Мирослава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color w:val="auto"/>
                <w:szCs w:val="28"/>
                <w:lang w:val="uk-UA" w:eastAsia="uk-UA"/>
              </w:rPr>
            </w:pPr>
            <w:r w:rsidRPr="00A044F1">
              <w:rPr>
                <w:b w:val="0"/>
                <w:color w:val="auto"/>
                <w:szCs w:val="28"/>
                <w:lang w:val="uk-UA" w:eastAsia="uk-UA"/>
              </w:rPr>
              <w:t>Олександрівна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Цибулько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Ілля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Сергійович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Цимбал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Артем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Вадимович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Чабан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Лілія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Віталіївна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Чайка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Валерія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Едуардівна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Шаповал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Злата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Іванівна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Шелковіна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Моніка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Олександрівна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Шемедюк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Софія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Іванівна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Шипунов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Глєб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Євгенович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Щерба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Марія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Юріївна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Щуришин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Дмитро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Миколайович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Щуцька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Дар'я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Анатоліївна</w:t>
            </w:r>
          </w:p>
        </w:tc>
      </w:tr>
      <w:tr w:rsidR="00A044F1" w:rsidRPr="00A044F1" w:rsidTr="00A044F1">
        <w:trPr>
          <w:trHeight w:val="20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Ящук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proofErr w:type="spellStart"/>
            <w:r w:rsidRPr="00A044F1">
              <w:rPr>
                <w:b w:val="0"/>
                <w:szCs w:val="28"/>
                <w:lang w:val="uk-UA" w:eastAsia="uk-UA"/>
              </w:rPr>
              <w:t>Владіслав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F1" w:rsidRPr="00A044F1" w:rsidRDefault="00A044F1" w:rsidP="00A044F1">
            <w:pPr>
              <w:tabs>
                <w:tab w:val="left" w:pos="2464"/>
              </w:tabs>
              <w:rPr>
                <w:b w:val="0"/>
                <w:szCs w:val="28"/>
                <w:lang w:val="uk-UA" w:eastAsia="uk-UA"/>
              </w:rPr>
            </w:pPr>
            <w:r w:rsidRPr="00A044F1">
              <w:rPr>
                <w:b w:val="0"/>
                <w:szCs w:val="28"/>
                <w:lang w:val="uk-UA" w:eastAsia="uk-UA"/>
              </w:rPr>
              <w:t>Віталійович</w:t>
            </w:r>
          </w:p>
        </w:tc>
      </w:tr>
    </w:tbl>
    <w:p w:rsidR="00A044F1" w:rsidRPr="007F4DA7" w:rsidRDefault="00A044F1" w:rsidP="00A044F1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F57DB0" w:rsidRPr="007F4DA7" w:rsidRDefault="00896A71" w:rsidP="00896A71">
      <w:pPr>
        <w:pStyle w:val="a3"/>
        <w:numPr>
          <w:ilvl w:val="0"/>
          <w:numId w:val="12"/>
        </w:numPr>
        <w:rPr>
          <w:sz w:val="28"/>
          <w:szCs w:val="28"/>
          <w:lang w:val="uk-UA" w:eastAsia="uk-UA"/>
        </w:rPr>
      </w:pPr>
      <w:r w:rsidRPr="007F4DA7">
        <w:rPr>
          <w:sz w:val="28"/>
          <w:szCs w:val="28"/>
          <w:lang w:val="uk-UA" w:eastAsia="uk-UA"/>
        </w:rPr>
        <w:t>Секретарю закладу розмістити даний наказ у вестибюлі школи та на сайті закладу 01.06.2023 р.</w:t>
      </w:r>
    </w:p>
    <w:p w:rsidR="002D029B" w:rsidRPr="007F4DA7" w:rsidRDefault="002D029B" w:rsidP="00523D1C">
      <w:pPr>
        <w:pStyle w:val="a3"/>
        <w:numPr>
          <w:ilvl w:val="0"/>
          <w:numId w:val="12"/>
        </w:numPr>
        <w:ind w:left="0" w:firstLine="567"/>
        <w:rPr>
          <w:sz w:val="28"/>
          <w:szCs w:val="28"/>
          <w:lang w:val="uk-UA"/>
        </w:rPr>
      </w:pPr>
      <w:r w:rsidRPr="007F4DA7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D029B" w:rsidRPr="007F4DA7" w:rsidRDefault="002D029B" w:rsidP="002D029B">
      <w:pPr>
        <w:pStyle w:val="2"/>
        <w:ind w:firstLine="567"/>
        <w:jc w:val="left"/>
        <w:rPr>
          <w:sz w:val="24"/>
          <w:szCs w:val="24"/>
        </w:rPr>
      </w:pPr>
    </w:p>
    <w:p w:rsidR="002D029B" w:rsidRPr="007F4DA7" w:rsidRDefault="002D029B" w:rsidP="002D029B">
      <w:pPr>
        <w:pStyle w:val="2"/>
        <w:ind w:firstLine="567"/>
        <w:jc w:val="center"/>
      </w:pPr>
    </w:p>
    <w:p w:rsidR="0080045D" w:rsidRPr="007F4DA7" w:rsidRDefault="0080045D" w:rsidP="002D029B">
      <w:pPr>
        <w:pStyle w:val="2"/>
        <w:ind w:firstLine="567"/>
        <w:jc w:val="center"/>
      </w:pPr>
    </w:p>
    <w:p w:rsidR="007F4DA7" w:rsidRPr="007F4DA7" w:rsidRDefault="007F4DA7" w:rsidP="007F4DA7">
      <w:pPr>
        <w:pStyle w:val="2"/>
        <w:spacing w:line="276" w:lineRule="auto"/>
        <w:ind w:firstLine="0"/>
        <w:jc w:val="left"/>
      </w:pPr>
      <w:r w:rsidRPr="007F4DA7">
        <w:t>Директор закладу                                                                        Сніжана ОСИПЧУК</w:t>
      </w:r>
    </w:p>
    <w:p w:rsidR="007F4DA7" w:rsidRPr="00EA2869" w:rsidRDefault="007F4DA7" w:rsidP="007F4DA7">
      <w:pPr>
        <w:pStyle w:val="2"/>
        <w:spacing w:line="276" w:lineRule="auto"/>
        <w:ind w:firstLine="567"/>
        <w:jc w:val="center"/>
        <w:rPr>
          <w:color w:val="2A2928"/>
          <w:sz w:val="16"/>
          <w:szCs w:val="16"/>
        </w:rPr>
      </w:pPr>
    </w:p>
    <w:p w:rsidR="00AD2C94" w:rsidRPr="00EA2869" w:rsidRDefault="00AD2C94" w:rsidP="00AD2C94">
      <w:pPr>
        <w:pStyle w:val="2"/>
        <w:ind w:firstLine="0"/>
        <w:jc w:val="left"/>
        <w:rPr>
          <w:color w:val="2A2928"/>
          <w:sz w:val="16"/>
          <w:szCs w:val="16"/>
        </w:rPr>
      </w:pPr>
    </w:p>
    <w:p w:rsidR="00AD2C94" w:rsidRPr="007F4DA7" w:rsidRDefault="00AD2C94" w:rsidP="00AD2C94">
      <w:pPr>
        <w:pStyle w:val="2"/>
        <w:ind w:firstLine="0"/>
        <w:jc w:val="left"/>
        <w:rPr>
          <w:color w:val="2A2928"/>
        </w:rPr>
      </w:pPr>
      <w:r w:rsidRPr="007F4DA7">
        <w:rPr>
          <w:color w:val="2A2928"/>
        </w:rPr>
        <w:t>З наказом ознайомлені:</w:t>
      </w:r>
    </w:p>
    <w:p w:rsidR="00EA2869" w:rsidRPr="00EA2869" w:rsidRDefault="00EA2869" w:rsidP="00EA2869">
      <w:pPr>
        <w:jc w:val="both"/>
        <w:rPr>
          <w:b w:val="0"/>
          <w:color w:val="2A2928"/>
          <w:sz w:val="24"/>
          <w:szCs w:val="24"/>
          <w:lang w:val="uk-UA"/>
        </w:rPr>
      </w:pPr>
      <w:bookmarkStart w:id="0" w:name="_GoBack"/>
      <w:bookmarkEnd w:id="0"/>
      <w:r w:rsidRPr="00EA2869">
        <w:rPr>
          <w:b w:val="0"/>
          <w:color w:val="2A2928"/>
          <w:sz w:val="24"/>
          <w:szCs w:val="24"/>
          <w:lang w:val="uk-UA"/>
        </w:rPr>
        <w:t>__________ Діана КАРАВАЄВА</w:t>
      </w:r>
    </w:p>
    <w:p w:rsidR="00EA2869" w:rsidRPr="00EA2869" w:rsidRDefault="00EA2869" w:rsidP="00EA2869">
      <w:pPr>
        <w:jc w:val="both"/>
        <w:rPr>
          <w:b w:val="0"/>
          <w:color w:val="2A2928"/>
          <w:sz w:val="24"/>
          <w:szCs w:val="24"/>
          <w:lang w:val="uk-UA"/>
        </w:rPr>
      </w:pPr>
      <w:r w:rsidRPr="00EA2869">
        <w:rPr>
          <w:b w:val="0"/>
          <w:color w:val="2A2928"/>
          <w:sz w:val="24"/>
          <w:szCs w:val="24"/>
          <w:lang w:val="uk-UA"/>
        </w:rPr>
        <w:t>___.___. 2023</w:t>
      </w:r>
    </w:p>
    <w:sectPr w:rsidR="00EA2869" w:rsidRPr="00EA2869" w:rsidSect="006140FE">
      <w:pgSz w:w="11906" w:h="16838"/>
      <w:pgMar w:top="850" w:right="850" w:bottom="850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09A"/>
    <w:multiLevelType w:val="hybridMultilevel"/>
    <w:tmpl w:val="8CA055C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0E6B4876"/>
    <w:multiLevelType w:val="multilevel"/>
    <w:tmpl w:val="C8760A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D86385"/>
    <w:multiLevelType w:val="multilevel"/>
    <w:tmpl w:val="5288B1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1DEC22E2"/>
    <w:multiLevelType w:val="multilevel"/>
    <w:tmpl w:val="BB5665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0F17AB2"/>
    <w:multiLevelType w:val="hybridMultilevel"/>
    <w:tmpl w:val="ECE81518"/>
    <w:lvl w:ilvl="0" w:tplc="9F1219C4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65722AA"/>
    <w:multiLevelType w:val="multilevel"/>
    <w:tmpl w:val="969EA0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352E7392"/>
    <w:multiLevelType w:val="multilevel"/>
    <w:tmpl w:val="E774DB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4747346B"/>
    <w:multiLevelType w:val="multilevel"/>
    <w:tmpl w:val="A07E6D4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8" w15:restartNumberingAfterBreak="0">
    <w:nsid w:val="4C034D52"/>
    <w:multiLevelType w:val="hybridMultilevel"/>
    <w:tmpl w:val="4050CF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91166E"/>
    <w:multiLevelType w:val="hybridMultilevel"/>
    <w:tmpl w:val="DE4A81B6"/>
    <w:lvl w:ilvl="0" w:tplc="811C878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940323C"/>
    <w:multiLevelType w:val="hybridMultilevel"/>
    <w:tmpl w:val="ED661C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B64F2B"/>
    <w:multiLevelType w:val="hybridMultilevel"/>
    <w:tmpl w:val="62D4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18"/>
    <w:rsid w:val="0003350A"/>
    <w:rsid w:val="001C756B"/>
    <w:rsid w:val="002454D6"/>
    <w:rsid w:val="002D029B"/>
    <w:rsid w:val="002D54E3"/>
    <w:rsid w:val="00396429"/>
    <w:rsid w:val="00442DC8"/>
    <w:rsid w:val="00491B16"/>
    <w:rsid w:val="00523D1C"/>
    <w:rsid w:val="00604081"/>
    <w:rsid w:val="006140FE"/>
    <w:rsid w:val="00630D2E"/>
    <w:rsid w:val="007F263E"/>
    <w:rsid w:val="007F4DA7"/>
    <w:rsid w:val="0080045D"/>
    <w:rsid w:val="00822198"/>
    <w:rsid w:val="00896A71"/>
    <w:rsid w:val="008B1AAB"/>
    <w:rsid w:val="008B7A37"/>
    <w:rsid w:val="00913E25"/>
    <w:rsid w:val="009B6302"/>
    <w:rsid w:val="009C3E64"/>
    <w:rsid w:val="00A044F1"/>
    <w:rsid w:val="00A55994"/>
    <w:rsid w:val="00AD2C94"/>
    <w:rsid w:val="00B31426"/>
    <w:rsid w:val="00B67218"/>
    <w:rsid w:val="00C50B7B"/>
    <w:rsid w:val="00C552B2"/>
    <w:rsid w:val="00D11BCE"/>
    <w:rsid w:val="00DA02C9"/>
    <w:rsid w:val="00DD580D"/>
    <w:rsid w:val="00E86B01"/>
    <w:rsid w:val="00EA2869"/>
    <w:rsid w:val="00F10A08"/>
    <w:rsid w:val="00F5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0ECD-AA33-4BA6-9B4B-8B223415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9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029B"/>
    <w:pPr>
      <w:ind w:firstLine="720"/>
      <w:jc w:val="both"/>
    </w:pPr>
    <w:rPr>
      <w:b w:val="0"/>
      <w:lang w:val="uk-UA"/>
    </w:rPr>
  </w:style>
  <w:style w:type="character" w:customStyle="1" w:styleId="20">
    <w:name w:val="Основной текст с отступом 2 Знак"/>
    <w:basedOn w:val="a0"/>
    <w:link w:val="2"/>
    <w:rsid w:val="002D029B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D029B"/>
    <w:pPr>
      <w:ind w:left="720"/>
      <w:contextualSpacing/>
    </w:pPr>
    <w:rPr>
      <w:b w:val="0"/>
      <w:color w:val="auto"/>
      <w:sz w:val="24"/>
      <w:szCs w:val="24"/>
    </w:rPr>
  </w:style>
  <w:style w:type="table" w:styleId="a4">
    <w:name w:val="Table Grid"/>
    <w:basedOn w:val="a1"/>
    <w:uiPriority w:val="39"/>
    <w:rsid w:val="00DD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2C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C94"/>
    <w:rPr>
      <w:rFonts w:ascii="Segoe UI" w:eastAsia="Times New Roman" w:hAnsi="Segoe UI" w:cs="Segoe UI"/>
      <w:b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3130</Words>
  <Characters>1785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Comp1</cp:lastModifiedBy>
  <cp:revision>6</cp:revision>
  <cp:lastPrinted>2020-10-05T10:33:00Z</cp:lastPrinted>
  <dcterms:created xsi:type="dcterms:W3CDTF">2023-06-01T11:08:00Z</dcterms:created>
  <dcterms:modified xsi:type="dcterms:W3CDTF">2023-06-01T13:01:00Z</dcterms:modified>
</cp:coreProperties>
</file>