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8851" w14:textId="77777777" w:rsidR="006C5DBE" w:rsidRDefault="006C5DB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79215" w14:textId="37B9770B" w:rsidR="006C5DBE" w:rsidRDefault="006C5DBE" w:rsidP="00FC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СХВАЛЕНО                                                                             </w:t>
      </w:r>
      <w:r w:rsidR="00037CFF">
        <w:rPr>
          <w:rFonts w:ascii="Times New Roman" w:hAnsi="Times New Roman" w:cs="Times New Roman"/>
          <w:sz w:val="28"/>
          <w:szCs w:val="28"/>
        </w:rPr>
        <w:t>ЗАТВЕРДЖУЮ</w:t>
      </w:r>
    </w:p>
    <w:p w14:paraId="6D2C0461" w14:textId="385BEFB0" w:rsidR="006C5DBE" w:rsidRDefault="006C5DBE" w:rsidP="00FC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педагогічною радою</w:t>
      </w:r>
      <w:r w:rsidRPr="006C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7CFF">
        <w:rPr>
          <w:rFonts w:ascii="Times New Roman" w:hAnsi="Times New Roman" w:cs="Times New Roman"/>
          <w:sz w:val="28"/>
          <w:szCs w:val="28"/>
        </w:rPr>
        <w:t>Директор</w:t>
      </w:r>
    </w:p>
    <w:p w14:paraId="5D66E3A0" w14:textId="79E68B1B" w:rsidR="006C5DBE" w:rsidRDefault="006C5DBE" w:rsidP="00FC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№3 від 31.08.2020 р.                                               </w:t>
      </w:r>
      <w:r w:rsidR="00037CFF">
        <w:rPr>
          <w:rFonts w:ascii="Times New Roman" w:hAnsi="Times New Roman" w:cs="Times New Roman"/>
          <w:sz w:val="28"/>
          <w:szCs w:val="28"/>
        </w:rPr>
        <w:t>Департамент освіти ВМР</w:t>
      </w:r>
    </w:p>
    <w:p w14:paraId="1C73871E" w14:textId="3F52B1D4" w:rsidR="00037CFF" w:rsidRDefault="00037CFF" w:rsidP="00FC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82FCC">
        <w:rPr>
          <w:rFonts w:ascii="Times New Roman" w:hAnsi="Times New Roman" w:cs="Times New Roman"/>
          <w:sz w:val="28"/>
          <w:szCs w:val="28"/>
        </w:rPr>
        <w:t xml:space="preserve">                 ______________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1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Яценко</w:t>
      </w:r>
    </w:p>
    <w:p w14:paraId="07ADBA69" w14:textId="77777777" w:rsidR="006C5DBE" w:rsidRDefault="006C5DBE" w:rsidP="006C5D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D4F243" w14:textId="77777777" w:rsidR="006C5DBE" w:rsidRDefault="006C5DBE" w:rsidP="006C5D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5EBCF2" w14:textId="77777777" w:rsidR="006C5DBE" w:rsidRDefault="006C5DBE" w:rsidP="006C5D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836A20" w14:textId="77777777" w:rsidR="006C5DBE" w:rsidRDefault="006C5DBE" w:rsidP="006C5D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8B4223" w14:textId="698475A7" w:rsidR="006C5DBE" w:rsidRDefault="006C5DBE" w:rsidP="006C5D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A282C7" w14:textId="77777777" w:rsidR="00FC5389" w:rsidRDefault="00FC5389" w:rsidP="006C5D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523DD" w14:textId="77777777" w:rsidR="006C5DBE" w:rsidRDefault="006C5DBE" w:rsidP="006C5D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DA563" w14:textId="77777777" w:rsidR="006C5DBE" w:rsidRPr="00182FCC" w:rsidRDefault="006C5DBE" w:rsidP="006C5D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FCC">
        <w:rPr>
          <w:rFonts w:ascii="Times New Roman" w:hAnsi="Times New Roman" w:cs="Times New Roman"/>
          <w:b/>
          <w:sz w:val="48"/>
          <w:szCs w:val="48"/>
        </w:rPr>
        <w:t>СТРАТЕГІЯ РОЗВИТКУ</w:t>
      </w:r>
    </w:p>
    <w:p w14:paraId="17DBE737" w14:textId="29570CB6" w:rsidR="006C5DBE" w:rsidRPr="00182FCC" w:rsidRDefault="006C5DBE" w:rsidP="006C5D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FCC">
        <w:rPr>
          <w:rFonts w:ascii="Times New Roman" w:hAnsi="Times New Roman" w:cs="Times New Roman"/>
          <w:b/>
          <w:sz w:val="48"/>
          <w:szCs w:val="48"/>
        </w:rPr>
        <w:t>КОМУНАЛЬНОГО ЗАКЛАДУ</w:t>
      </w:r>
    </w:p>
    <w:p w14:paraId="30F2A4A2" w14:textId="77777777" w:rsidR="006C5DBE" w:rsidRPr="00182FCC" w:rsidRDefault="006C5DBE" w:rsidP="006C5D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FCC">
        <w:rPr>
          <w:rFonts w:ascii="Times New Roman" w:hAnsi="Times New Roman" w:cs="Times New Roman"/>
          <w:b/>
          <w:sz w:val="48"/>
          <w:szCs w:val="48"/>
        </w:rPr>
        <w:t xml:space="preserve">«ЗАГАЛЬНООСВІТНЯ ШКОЛА І-ІІІ СТУПЕНІВ №26 </w:t>
      </w:r>
    </w:p>
    <w:p w14:paraId="0B8F778A" w14:textId="0CB5AE76" w:rsidR="006C5DBE" w:rsidRPr="00182FCC" w:rsidRDefault="006C5DBE" w:rsidP="006C5D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FCC">
        <w:rPr>
          <w:rFonts w:ascii="Times New Roman" w:hAnsi="Times New Roman" w:cs="Times New Roman"/>
          <w:b/>
          <w:sz w:val="48"/>
          <w:szCs w:val="48"/>
        </w:rPr>
        <w:t>ВІННИЦЬКОЇ МІСЬКОЇ РАДИ»</w:t>
      </w:r>
    </w:p>
    <w:p w14:paraId="6A41ECDD" w14:textId="35A37E9A" w:rsidR="006C5DBE" w:rsidRDefault="00037CFF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CC">
        <w:rPr>
          <w:rFonts w:ascii="Times New Roman" w:hAnsi="Times New Roman" w:cs="Times New Roman"/>
          <w:b/>
          <w:sz w:val="48"/>
          <w:szCs w:val="48"/>
        </w:rPr>
        <w:t xml:space="preserve">НА 2021-2023 </w:t>
      </w:r>
      <w:r w:rsidR="006C5DBE" w:rsidRPr="00182FCC">
        <w:rPr>
          <w:rFonts w:ascii="Times New Roman" w:hAnsi="Times New Roman" w:cs="Times New Roman"/>
          <w:b/>
          <w:sz w:val="48"/>
          <w:szCs w:val="48"/>
        </w:rPr>
        <w:t>РОКИ</w:t>
      </w:r>
    </w:p>
    <w:p w14:paraId="7E28C9DA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49BCA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98E4A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49B1A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F15B5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06B64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49C5E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F8F1B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1A0D3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AA54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A1848" w14:textId="77777777" w:rsidR="006C5DBE" w:rsidRDefault="006C5DBE" w:rsidP="006C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0FEC3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8D8A1" w14:textId="086FA51D" w:rsidR="004D019E" w:rsidRDefault="004D019E" w:rsidP="004D01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</w:t>
      </w:r>
    </w:p>
    <w:p w14:paraId="3E1DF212" w14:textId="77777777" w:rsidR="003D6A9B" w:rsidRDefault="003D6A9B" w:rsidP="004D01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400732" w14:textId="7C965DFC" w:rsidR="003D6A9B" w:rsidRDefault="003D6A9B" w:rsidP="004D019E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Нормативне </w:t>
      </w:r>
      <w:proofErr w:type="spellStart"/>
      <w:r>
        <w:rPr>
          <w:sz w:val="28"/>
          <w:szCs w:val="28"/>
        </w:rPr>
        <w:t>підгрунття</w:t>
      </w:r>
      <w:proofErr w:type="spellEnd"/>
    </w:p>
    <w:p w14:paraId="60DFC620" w14:textId="1DDC80A5" w:rsidR="004D019E" w:rsidRDefault="004D019E" w:rsidP="004D019E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Візія</w:t>
      </w:r>
      <w:proofErr w:type="spellEnd"/>
      <w:r>
        <w:rPr>
          <w:sz w:val="28"/>
          <w:szCs w:val="28"/>
        </w:rPr>
        <w:t>, місія, принципи</w:t>
      </w:r>
    </w:p>
    <w:p w14:paraId="747F5BE0" w14:textId="31C6304E" w:rsidR="004D019E" w:rsidRDefault="004D019E" w:rsidP="004D019E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SWOT – </w:t>
      </w:r>
      <w:r>
        <w:rPr>
          <w:sz w:val="28"/>
          <w:szCs w:val="28"/>
        </w:rPr>
        <w:t>аналіз</w:t>
      </w:r>
    </w:p>
    <w:p w14:paraId="106F0B66" w14:textId="3AE02F1E" w:rsidR="004D019E" w:rsidRDefault="003D6A9B" w:rsidP="004D019E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Стратегічні напрям</w:t>
      </w:r>
      <w:r w:rsidR="004D019E">
        <w:rPr>
          <w:sz w:val="28"/>
          <w:szCs w:val="28"/>
        </w:rPr>
        <w:t>и розвитку закладу</w:t>
      </w:r>
    </w:p>
    <w:p w14:paraId="3F86569C" w14:textId="73AD6F3C" w:rsidR="004D019E" w:rsidRDefault="004D019E" w:rsidP="004D019E">
      <w:pPr>
        <w:pStyle w:val="a4"/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4D019E">
        <w:rPr>
          <w:sz w:val="28"/>
          <w:szCs w:val="28"/>
          <w:lang w:eastAsia="ru-RU"/>
        </w:rPr>
        <w:t>Сучасне</w:t>
      </w:r>
      <w:r w:rsidRPr="004D019E">
        <w:rPr>
          <w:sz w:val="28"/>
          <w:szCs w:val="28"/>
        </w:rPr>
        <w:t xml:space="preserve"> освітнє середовище.</w:t>
      </w:r>
    </w:p>
    <w:p w14:paraId="5F914DA0" w14:textId="532852D5" w:rsid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Слабкі сторони.</w:t>
      </w:r>
    </w:p>
    <w:p w14:paraId="4CFE8939" w14:textId="5D113375" w:rsid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Стратегічні цілі і завдання (заходи).</w:t>
      </w:r>
    </w:p>
    <w:p w14:paraId="77F0024A" w14:textId="77777777" w:rsidR="004D019E" w:rsidRDefault="004D019E" w:rsidP="004D019E">
      <w:pPr>
        <w:pStyle w:val="a4"/>
        <w:spacing w:line="360" w:lineRule="auto"/>
        <w:ind w:left="2007"/>
        <w:jc w:val="both"/>
        <w:rPr>
          <w:sz w:val="28"/>
          <w:szCs w:val="28"/>
        </w:rPr>
      </w:pPr>
    </w:p>
    <w:p w14:paraId="350D5540" w14:textId="128D39A2" w:rsidR="004D019E" w:rsidRDefault="004D019E" w:rsidP="004D019E">
      <w:pPr>
        <w:pStyle w:val="a4"/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4D019E">
        <w:rPr>
          <w:sz w:val="28"/>
          <w:szCs w:val="28"/>
          <w:lang w:eastAsia="ru-RU"/>
        </w:rPr>
        <w:t xml:space="preserve">Ефективна </w:t>
      </w:r>
      <w:r w:rsidRPr="004D019E">
        <w:rPr>
          <w:sz w:val="28"/>
          <w:szCs w:val="28"/>
        </w:rPr>
        <w:t xml:space="preserve"> система освітньої діяльності здобувачів освіти.</w:t>
      </w:r>
    </w:p>
    <w:p w14:paraId="108F034C" w14:textId="0A27DD3E" w:rsid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Слабкі сторони.</w:t>
      </w:r>
    </w:p>
    <w:p w14:paraId="597E38A6" w14:textId="77777777" w:rsidR="004D019E" w:rsidRP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Стратегічні цілі і завдання (заходи).</w:t>
      </w:r>
    </w:p>
    <w:p w14:paraId="4EE8A882" w14:textId="35441965" w:rsidR="004D019E" w:rsidRPr="004D019E" w:rsidRDefault="004D019E" w:rsidP="004D019E">
      <w:pPr>
        <w:pStyle w:val="a4"/>
        <w:spacing w:line="360" w:lineRule="auto"/>
        <w:ind w:left="1647"/>
        <w:jc w:val="both"/>
        <w:rPr>
          <w:sz w:val="28"/>
          <w:szCs w:val="28"/>
        </w:rPr>
      </w:pPr>
    </w:p>
    <w:p w14:paraId="4CD618DE" w14:textId="365F4BA5" w:rsidR="004D019E" w:rsidRDefault="004D019E" w:rsidP="004D019E">
      <w:pPr>
        <w:pStyle w:val="a4"/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4D019E">
        <w:rPr>
          <w:sz w:val="28"/>
          <w:szCs w:val="28"/>
        </w:rPr>
        <w:t>Дієва система діяльності педагогічних працівників.</w:t>
      </w:r>
    </w:p>
    <w:p w14:paraId="0A2CC43F" w14:textId="77777777" w:rsid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Слабкі сторони.</w:t>
      </w:r>
    </w:p>
    <w:p w14:paraId="72715643" w14:textId="62E76564" w:rsid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Стратегічні цілі і завдання (заходи).</w:t>
      </w:r>
    </w:p>
    <w:p w14:paraId="622985AB" w14:textId="77777777" w:rsidR="004D019E" w:rsidRPr="004D019E" w:rsidRDefault="004D019E" w:rsidP="004D019E">
      <w:pPr>
        <w:pStyle w:val="a4"/>
        <w:spacing w:line="360" w:lineRule="auto"/>
        <w:ind w:left="2007"/>
        <w:jc w:val="both"/>
        <w:rPr>
          <w:sz w:val="28"/>
          <w:szCs w:val="28"/>
        </w:rPr>
      </w:pPr>
    </w:p>
    <w:p w14:paraId="51B6E98B" w14:textId="2B3AB1C4" w:rsidR="004D019E" w:rsidRDefault="004D019E" w:rsidP="004D019E">
      <w:pPr>
        <w:pStyle w:val="a4"/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4D019E">
        <w:rPr>
          <w:sz w:val="28"/>
          <w:szCs w:val="28"/>
        </w:rPr>
        <w:t>Успішна система управлінської діяльності.</w:t>
      </w:r>
    </w:p>
    <w:p w14:paraId="7CA2D3AD" w14:textId="06220A07" w:rsid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Слабкі сторони.</w:t>
      </w:r>
    </w:p>
    <w:p w14:paraId="0D9F819F" w14:textId="77777777" w:rsidR="004D019E" w:rsidRPr="004D019E" w:rsidRDefault="004D019E" w:rsidP="004D019E">
      <w:pPr>
        <w:pStyle w:val="a4"/>
        <w:numPr>
          <w:ilvl w:val="2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Стратегічні цілі і завдання (заходи).</w:t>
      </w:r>
    </w:p>
    <w:p w14:paraId="05C271F7" w14:textId="56BBC5DF" w:rsidR="004D019E" w:rsidRPr="004D019E" w:rsidRDefault="004D019E" w:rsidP="004D019E">
      <w:pPr>
        <w:pStyle w:val="a4"/>
        <w:spacing w:line="360" w:lineRule="auto"/>
        <w:ind w:left="1647"/>
        <w:jc w:val="both"/>
        <w:rPr>
          <w:sz w:val="28"/>
          <w:szCs w:val="28"/>
        </w:rPr>
      </w:pPr>
    </w:p>
    <w:p w14:paraId="4CAA2965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D8136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DEA93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06AE27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053B9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40EC0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24B7E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C407D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168A1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4A40E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9865B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87C22D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5B049" w14:textId="77777777" w:rsidR="004D019E" w:rsidRDefault="004D019E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1CCFA" w14:textId="6705BA53" w:rsidR="001B621C" w:rsidRDefault="009F578F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CE8">
        <w:rPr>
          <w:rFonts w:ascii="Times New Roman" w:hAnsi="Times New Roman" w:cs="Times New Roman"/>
          <w:sz w:val="28"/>
          <w:szCs w:val="28"/>
        </w:rPr>
        <w:lastRenderedPageBreak/>
        <w:t xml:space="preserve">Стратегія розвитку комунального закладу «Загальноосвітня школа І-ІІІ ступенів № 26 Вінницької </w:t>
      </w:r>
      <w:r w:rsidR="00FD147B" w:rsidRPr="007B0CE8">
        <w:rPr>
          <w:rFonts w:ascii="Times New Roman" w:hAnsi="Times New Roman" w:cs="Times New Roman"/>
          <w:sz w:val="28"/>
          <w:szCs w:val="28"/>
        </w:rPr>
        <w:t>міської</w:t>
      </w:r>
      <w:r w:rsidRPr="007B0CE8">
        <w:rPr>
          <w:rFonts w:ascii="Times New Roman" w:hAnsi="Times New Roman" w:cs="Times New Roman"/>
          <w:sz w:val="28"/>
          <w:szCs w:val="28"/>
        </w:rPr>
        <w:t xml:space="preserve"> ради»</w:t>
      </w:r>
      <w:r w:rsidR="007B0CE8">
        <w:rPr>
          <w:rFonts w:ascii="Times New Roman" w:hAnsi="Times New Roman" w:cs="Times New Roman"/>
          <w:sz w:val="28"/>
          <w:szCs w:val="28"/>
        </w:rPr>
        <w:t xml:space="preserve"> </w:t>
      </w:r>
      <w:r w:rsidR="00564F90" w:rsidRPr="00564F90">
        <w:rPr>
          <w:rFonts w:ascii="Times New Roman" w:hAnsi="Times New Roman" w:cs="Times New Roman"/>
          <w:sz w:val="28"/>
          <w:szCs w:val="28"/>
        </w:rPr>
        <w:t>на 20</w:t>
      </w:r>
      <w:r w:rsidR="001B621C">
        <w:rPr>
          <w:rFonts w:ascii="Times New Roman" w:hAnsi="Times New Roman" w:cs="Times New Roman"/>
          <w:sz w:val="28"/>
          <w:szCs w:val="28"/>
        </w:rPr>
        <w:t>21</w:t>
      </w:r>
      <w:r w:rsidR="00564F90" w:rsidRPr="00564F90">
        <w:rPr>
          <w:rFonts w:ascii="Times New Roman" w:hAnsi="Times New Roman" w:cs="Times New Roman"/>
          <w:sz w:val="28"/>
          <w:szCs w:val="28"/>
        </w:rPr>
        <w:t>-202</w:t>
      </w:r>
      <w:r w:rsidR="001B621C">
        <w:rPr>
          <w:rFonts w:ascii="Times New Roman" w:hAnsi="Times New Roman" w:cs="Times New Roman"/>
          <w:sz w:val="28"/>
          <w:szCs w:val="28"/>
        </w:rPr>
        <w:t>4</w:t>
      </w:r>
      <w:r w:rsidR="00564F90" w:rsidRPr="00564F90">
        <w:rPr>
          <w:rFonts w:ascii="Times New Roman" w:hAnsi="Times New Roman" w:cs="Times New Roman"/>
          <w:sz w:val="28"/>
          <w:szCs w:val="28"/>
        </w:rPr>
        <w:t xml:space="preserve"> роки (далі – Стратегія) розроблена відповідно до Конституції України, Законів України: «Про освіту»,  «Про </w:t>
      </w:r>
      <w:r w:rsidR="001B621C">
        <w:rPr>
          <w:rFonts w:ascii="Times New Roman" w:hAnsi="Times New Roman" w:cs="Times New Roman"/>
          <w:sz w:val="28"/>
          <w:szCs w:val="28"/>
        </w:rPr>
        <w:t xml:space="preserve">повну </w:t>
      </w:r>
      <w:r w:rsidR="00564F90" w:rsidRPr="00564F90">
        <w:rPr>
          <w:rFonts w:ascii="Times New Roman" w:hAnsi="Times New Roman" w:cs="Times New Roman"/>
          <w:sz w:val="28"/>
          <w:szCs w:val="28"/>
        </w:rPr>
        <w:t xml:space="preserve">загальну середню освіту», «Про охорону дитинства», «Про оздоровлення та відпочинок дітей»; Указів Президента України: від 12 червня 2015 року № 334 «Про заходи щодо поліпшення національно-патріотичного виховання дітей та молоді», від 03 грудня 2015 року № 678 «Про активізацію роботи щодо забезпечення прав людей з інвалідністю», від 09 лютого 2016 року № 42 «Про Національну стратегію з оздоровчої рухової активності в Україні на період до 2025 року «Рухова активність – здоровий спосіб життя – здорова нація», від 13 грудня 2016 року № 553  «Про заходи, спрямовані на забезпечення додержання прав осіб з інвалідністю», від 31 травня 2018 року № 156 «Про невідкладні заходи щодо зміцнення державного статусу української мови та сприяння створенню єдиного культурного простору України»; постанов Кабінету Міністрів України: від 21 лютого 2018 року № 87 «Про затвердження Державного стандарту початкової освіти», від 23 листопада 2011 року № 1392 «Про затвердження Державного стандарту базової та повної загальної середньої освіти», від 21 серпня 2013 року № 607 «Про затвердження Державного стандарту початкової загальної освіти для дітей з особливими освітніми потребами»; розпоряджень Кабінету Міністрів України: від 14 грудня 2016 року № 988-р. «Про  схвалення Концепції реалізації державної політики у сфері реформування загальної середньої освіти  «Нова українська школа» на період до 2029 року», від 13 грудня 2017 року № 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від 31.12.2015 № 1436 «Про затвердження плану заходів щодо забезпечення права на освіту дітей з особливими освітніми потребами в загальноосвітньому просторі», наказів Міністерства освіти і науки України: від 21.03.2018 року №268 «Про затвердження типових освітніх та навчальних програм для 1-2-х класів закладів загальної середньої освіти», від 20.04.2018 року № 405 «Про затвердження типових освітніх програм закладів загальної середньої освіти ІІ ступеня», від 20.04.2018 року № 406  «Про затвердження типових освітніх програм закладів загальної середньої освіти ІІІ ступеня», від 25.06.2018 року № 676 «Про затвердження Інструкції з діловодства у закладах загальної середньої освіти». </w:t>
      </w:r>
    </w:p>
    <w:p w14:paraId="7C087F74" w14:textId="33B97F14" w:rsidR="007B0CE8" w:rsidRDefault="00564F90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Стратегія спрямована на реалізацію пріоритетних цілей, визначених, Стратегією розвитку </w:t>
      </w:r>
      <w:r w:rsidR="001B621C">
        <w:rPr>
          <w:rFonts w:ascii="Times New Roman" w:hAnsi="Times New Roman" w:cs="Times New Roman"/>
          <w:sz w:val="28"/>
          <w:szCs w:val="28"/>
        </w:rPr>
        <w:t>Вінницької об’єднаної територіальної</w:t>
      </w:r>
      <w:r w:rsidRPr="00564F90">
        <w:rPr>
          <w:rFonts w:ascii="Times New Roman" w:hAnsi="Times New Roman" w:cs="Times New Roman"/>
          <w:sz w:val="28"/>
          <w:szCs w:val="28"/>
        </w:rPr>
        <w:t xml:space="preserve"> громади до 20</w:t>
      </w:r>
      <w:r w:rsidR="001B621C">
        <w:rPr>
          <w:rFonts w:ascii="Times New Roman" w:hAnsi="Times New Roman" w:cs="Times New Roman"/>
          <w:sz w:val="28"/>
          <w:szCs w:val="28"/>
        </w:rPr>
        <w:t>30</w:t>
      </w:r>
      <w:r w:rsidRPr="00564F9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89B917" w14:textId="19AB7C17" w:rsidR="000E2717" w:rsidRDefault="000E2717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hAnsi="Times New Roman" w:cs="Times New Roman"/>
          <w:sz w:val="28"/>
          <w:szCs w:val="28"/>
        </w:rPr>
        <w:t xml:space="preserve">Стратегія визначає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місію закладу загальної середньої освіти, принципи освітньої діяльності, </w:t>
      </w:r>
      <w:r w:rsidR="004D019E">
        <w:rPr>
          <w:rFonts w:ascii="Times New Roman" w:hAnsi="Times New Roman" w:cs="Times New Roman"/>
          <w:sz w:val="28"/>
          <w:szCs w:val="28"/>
        </w:rPr>
        <w:t>напрями</w:t>
      </w:r>
      <w:r>
        <w:rPr>
          <w:rFonts w:ascii="Times New Roman" w:hAnsi="Times New Roman" w:cs="Times New Roman"/>
          <w:sz w:val="28"/>
          <w:szCs w:val="28"/>
        </w:rPr>
        <w:t xml:space="preserve">, стратегічні цілі відповідно до кожного </w:t>
      </w:r>
      <w:r w:rsidR="004D019E">
        <w:rPr>
          <w:rFonts w:ascii="Times New Roman" w:hAnsi="Times New Roman" w:cs="Times New Roman"/>
          <w:sz w:val="28"/>
          <w:szCs w:val="28"/>
        </w:rPr>
        <w:t>напряму</w:t>
      </w:r>
      <w:r w:rsidRPr="000E2717">
        <w:rPr>
          <w:rFonts w:ascii="Times New Roman" w:hAnsi="Times New Roman" w:cs="Times New Roman"/>
          <w:sz w:val="28"/>
          <w:szCs w:val="28"/>
        </w:rPr>
        <w:t>, завдання і заход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717">
        <w:rPr>
          <w:rFonts w:ascii="Times New Roman" w:hAnsi="Times New Roman" w:cs="Times New Roman"/>
          <w:sz w:val="28"/>
          <w:szCs w:val="28"/>
        </w:rPr>
        <w:t xml:space="preserve"> з реалізації стратегічних завдань. </w:t>
      </w:r>
    </w:p>
    <w:p w14:paraId="01AE58DF" w14:textId="77777777" w:rsidR="000E2717" w:rsidRDefault="000E2717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hAnsi="Times New Roman" w:cs="Times New Roman"/>
          <w:sz w:val="28"/>
          <w:szCs w:val="28"/>
        </w:rPr>
        <w:t xml:space="preserve">Стратегія спрямована на забезпечення особистісного розвитку суб’єктів освітнього процесу, модернізації змісту, методів, форм навчання і виховання, системи контролю й оцінювання, прийняття управлінських рішень. </w:t>
      </w:r>
    </w:p>
    <w:p w14:paraId="6E4CE686" w14:textId="273C19C0" w:rsidR="001B621C" w:rsidRDefault="000E2717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hAnsi="Times New Roman" w:cs="Times New Roman"/>
          <w:sz w:val="28"/>
          <w:szCs w:val="28"/>
        </w:rPr>
        <w:t>Стратегія розвитку закладу на 20</w:t>
      </w:r>
      <w:r w:rsidR="004A283D">
        <w:rPr>
          <w:rFonts w:ascii="Times New Roman" w:hAnsi="Times New Roman" w:cs="Times New Roman"/>
          <w:sz w:val="28"/>
          <w:szCs w:val="28"/>
        </w:rPr>
        <w:t>21</w:t>
      </w:r>
      <w:r w:rsidRPr="000E2717">
        <w:rPr>
          <w:rFonts w:ascii="Times New Roman" w:hAnsi="Times New Roman" w:cs="Times New Roman"/>
          <w:sz w:val="28"/>
          <w:szCs w:val="28"/>
        </w:rPr>
        <w:t>-202</w:t>
      </w:r>
      <w:r w:rsidR="004A283D">
        <w:rPr>
          <w:rFonts w:ascii="Times New Roman" w:hAnsi="Times New Roman" w:cs="Times New Roman"/>
          <w:sz w:val="28"/>
          <w:szCs w:val="28"/>
        </w:rPr>
        <w:t>3</w:t>
      </w:r>
      <w:r w:rsidRPr="000E2717">
        <w:rPr>
          <w:rFonts w:ascii="Times New Roman" w:hAnsi="Times New Roman" w:cs="Times New Roman"/>
          <w:sz w:val="28"/>
          <w:szCs w:val="28"/>
        </w:rPr>
        <w:t xml:space="preserve"> роки може доповнюватися.</w:t>
      </w:r>
    </w:p>
    <w:p w14:paraId="054EFE28" w14:textId="4278F216" w:rsidR="000E2717" w:rsidRDefault="000E2717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C209E" w14:textId="61AC1314" w:rsidR="000E2717" w:rsidRDefault="000E2717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4B491" w14:textId="77777777" w:rsidR="00844D70" w:rsidRDefault="00844D70" w:rsidP="008D7B9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525BD4" w14:textId="77777777" w:rsidR="00844D70" w:rsidRDefault="00844D70" w:rsidP="008D7B9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14FF75" w14:textId="6F3A039B" w:rsidR="008D7B98" w:rsidRDefault="008D7B98" w:rsidP="006E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98">
        <w:rPr>
          <w:rFonts w:ascii="Times New Roman" w:hAnsi="Times New Roman" w:cs="Times New Roman"/>
          <w:b/>
          <w:i/>
          <w:sz w:val="28"/>
          <w:szCs w:val="28"/>
        </w:rPr>
        <w:lastRenderedPageBreak/>
        <w:t>Візія</w:t>
      </w:r>
      <w:proofErr w:type="spellEnd"/>
      <w:r w:rsidRPr="008D7B98">
        <w:rPr>
          <w:rFonts w:ascii="Times New Roman" w:hAnsi="Times New Roman" w:cs="Times New Roman"/>
          <w:b/>
          <w:i/>
          <w:sz w:val="28"/>
          <w:szCs w:val="28"/>
        </w:rPr>
        <w:t xml:space="preserve"> закладу </w:t>
      </w:r>
      <w:r w:rsidR="00957D6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D7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D65" w:rsidRPr="00957D65">
        <w:rPr>
          <w:rFonts w:ascii="Times New Roman" w:hAnsi="Times New Roman" w:cs="Times New Roman"/>
          <w:sz w:val="28"/>
          <w:szCs w:val="28"/>
        </w:rPr>
        <w:t xml:space="preserve">школа усміхнених </w:t>
      </w:r>
      <w:r w:rsidR="00764498">
        <w:rPr>
          <w:rFonts w:ascii="Times New Roman" w:hAnsi="Times New Roman" w:cs="Times New Roman"/>
          <w:sz w:val="28"/>
          <w:szCs w:val="28"/>
        </w:rPr>
        <w:t>особистостей</w:t>
      </w:r>
      <w:r w:rsidR="00957D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D6C">
        <w:rPr>
          <w:rFonts w:ascii="Times New Roman" w:hAnsi="Times New Roman" w:cs="Times New Roman"/>
          <w:sz w:val="28"/>
          <w:szCs w:val="28"/>
        </w:rPr>
        <w:t>у</w:t>
      </w:r>
      <w:r w:rsidR="00957D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7B98">
        <w:rPr>
          <w:rFonts w:ascii="Times New Roman" w:hAnsi="Times New Roman" w:cs="Times New Roman"/>
          <w:sz w:val="28"/>
          <w:szCs w:val="28"/>
        </w:rPr>
        <w:t>демократичн</w:t>
      </w:r>
      <w:r w:rsidR="00B02D6C">
        <w:rPr>
          <w:rFonts w:ascii="Times New Roman" w:hAnsi="Times New Roman" w:cs="Times New Roman"/>
          <w:sz w:val="28"/>
          <w:szCs w:val="28"/>
        </w:rPr>
        <w:t>ому</w:t>
      </w:r>
      <w:r w:rsidRPr="008D7B98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B02D6C">
        <w:rPr>
          <w:rFonts w:ascii="Times New Roman" w:hAnsi="Times New Roman" w:cs="Times New Roman"/>
          <w:sz w:val="28"/>
          <w:szCs w:val="28"/>
        </w:rPr>
        <w:t>ьому</w:t>
      </w:r>
      <w:r w:rsidRPr="008D7B98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B02D6C">
        <w:rPr>
          <w:rFonts w:ascii="Times New Roman" w:hAnsi="Times New Roman" w:cs="Times New Roman"/>
          <w:sz w:val="28"/>
          <w:szCs w:val="28"/>
        </w:rPr>
        <w:t>і</w:t>
      </w:r>
      <w:r w:rsidRPr="008D7B98">
        <w:rPr>
          <w:rFonts w:ascii="Times New Roman" w:hAnsi="Times New Roman" w:cs="Times New Roman"/>
          <w:sz w:val="28"/>
          <w:szCs w:val="28"/>
        </w:rPr>
        <w:t xml:space="preserve"> ефективного партнерства із сильною, активною громадою!</w:t>
      </w:r>
    </w:p>
    <w:p w14:paraId="065A6B95" w14:textId="77777777" w:rsidR="00957D65" w:rsidRPr="008D7B98" w:rsidRDefault="00957D65" w:rsidP="006E4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1D32DA" w14:textId="77777777" w:rsidR="006E4B97" w:rsidRDefault="006E4B97" w:rsidP="006E4B9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D50F08" w14:textId="5329FF9F" w:rsidR="00FC066C" w:rsidRDefault="00FC066C" w:rsidP="006E4B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6C">
        <w:rPr>
          <w:rFonts w:ascii="Times New Roman" w:hAnsi="Times New Roman" w:cs="Times New Roman"/>
          <w:b/>
          <w:i/>
          <w:sz w:val="28"/>
          <w:szCs w:val="28"/>
        </w:rPr>
        <w:t xml:space="preserve">Місія </w:t>
      </w:r>
      <w:r w:rsidR="006E4B97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6C">
        <w:rPr>
          <w:rFonts w:ascii="Times New Roman" w:hAnsi="Times New Roman" w:cs="Times New Roman"/>
          <w:sz w:val="28"/>
          <w:szCs w:val="28"/>
        </w:rPr>
        <w:t xml:space="preserve">розвиток здорового </w:t>
      </w:r>
      <w:r w:rsidR="00D57540">
        <w:rPr>
          <w:rFonts w:ascii="Times New Roman" w:hAnsi="Times New Roman" w:cs="Times New Roman"/>
          <w:sz w:val="28"/>
          <w:szCs w:val="28"/>
        </w:rPr>
        <w:t>й</w:t>
      </w:r>
      <w:r w:rsidRPr="00FC066C">
        <w:rPr>
          <w:rFonts w:ascii="Times New Roman" w:hAnsi="Times New Roman" w:cs="Times New Roman"/>
          <w:sz w:val="28"/>
          <w:szCs w:val="28"/>
        </w:rPr>
        <w:t xml:space="preserve"> освіченого покоління із сучасними життєвими навичками</w:t>
      </w:r>
      <w:r w:rsidR="00D57540">
        <w:rPr>
          <w:rFonts w:ascii="Times New Roman" w:hAnsi="Times New Roman" w:cs="Times New Roman"/>
          <w:sz w:val="28"/>
          <w:szCs w:val="28"/>
        </w:rPr>
        <w:t>,</w:t>
      </w:r>
      <w:r w:rsidRPr="00FC066C">
        <w:rPr>
          <w:rFonts w:ascii="Times New Roman" w:hAnsi="Times New Roman" w:cs="Times New Roman"/>
          <w:sz w:val="28"/>
          <w:szCs w:val="28"/>
        </w:rPr>
        <w:t xml:space="preserve"> серцем</w:t>
      </w:r>
      <w:r w:rsidR="007E0A4E">
        <w:rPr>
          <w:rFonts w:ascii="Times New Roman" w:hAnsi="Times New Roman" w:cs="Times New Roman"/>
          <w:sz w:val="28"/>
          <w:szCs w:val="28"/>
        </w:rPr>
        <w:t xml:space="preserve"> </w:t>
      </w:r>
      <w:r w:rsidR="007E0A4E" w:rsidRPr="007E0A4E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патріотичного</w:t>
      </w:r>
      <w:r w:rsidR="0095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духу, </w:t>
      </w:r>
      <w:r w:rsidR="007E0A4E" w:rsidRPr="007E0A4E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 свідомості</w:t>
      </w:r>
      <w:r w:rsidR="0095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95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загальнолюдськими цінностями</w:t>
      </w:r>
      <w:r w:rsidRPr="00FC066C">
        <w:rPr>
          <w:rFonts w:ascii="Times New Roman" w:hAnsi="Times New Roman" w:cs="Times New Roman"/>
          <w:sz w:val="28"/>
          <w:szCs w:val="28"/>
        </w:rPr>
        <w:t>, здатного до творчої діяльності та критичного мислення, покоління майбутніх лідерів, успішних та активних громадян.</w:t>
      </w:r>
    </w:p>
    <w:p w14:paraId="4D219E10" w14:textId="77777777" w:rsidR="006E4B97" w:rsidRDefault="006E4B97" w:rsidP="006E4B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FA23C6" w14:textId="77777777" w:rsidR="006E4B97" w:rsidRDefault="006E4B97" w:rsidP="006E4B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A8BE7E" w14:textId="3DFC168E" w:rsidR="00FC066C" w:rsidRPr="00FC066C" w:rsidRDefault="00FC066C" w:rsidP="006E4B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6C">
        <w:rPr>
          <w:rFonts w:ascii="Times New Roman" w:hAnsi="Times New Roman" w:cs="Times New Roman"/>
          <w:b/>
          <w:i/>
          <w:sz w:val="28"/>
          <w:szCs w:val="28"/>
        </w:rPr>
        <w:t>Принципи організації освітньої діяльності:</w:t>
      </w:r>
    </w:p>
    <w:p w14:paraId="05CA1662" w14:textId="53B5C7AE" w:rsidR="005B1AFF" w:rsidRPr="00067DA6" w:rsidRDefault="00FC066C" w:rsidP="006E4B97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067DA6">
        <w:rPr>
          <w:bCs/>
          <w:sz w:val="28"/>
          <w:szCs w:val="28"/>
        </w:rPr>
        <w:t>Дитиноцентризм</w:t>
      </w:r>
      <w:proofErr w:type="spellEnd"/>
      <w:r w:rsidR="00C330BE">
        <w:rPr>
          <w:bCs/>
          <w:sz w:val="28"/>
          <w:szCs w:val="28"/>
        </w:rPr>
        <w:t xml:space="preserve"> </w:t>
      </w:r>
      <w:r w:rsidR="003B2892">
        <w:rPr>
          <w:bCs/>
          <w:sz w:val="28"/>
          <w:szCs w:val="28"/>
        </w:rPr>
        <w:t xml:space="preserve">і </w:t>
      </w:r>
      <w:proofErr w:type="spellStart"/>
      <w:r w:rsidR="003B2892">
        <w:rPr>
          <w:bCs/>
          <w:sz w:val="28"/>
          <w:szCs w:val="28"/>
        </w:rPr>
        <w:t>людиноцентризм</w:t>
      </w:r>
      <w:proofErr w:type="spellEnd"/>
    </w:p>
    <w:p w14:paraId="7E41650E" w14:textId="5FE565B9" w:rsidR="00067DA6" w:rsidRPr="00067DA6" w:rsidRDefault="00067DA6" w:rsidP="006E4B97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Доступність і якість</w:t>
      </w:r>
    </w:p>
    <w:p w14:paraId="34C96F2A" w14:textId="43A5BF59" w:rsidR="005B1AFF" w:rsidRDefault="00582F0E" w:rsidP="006E4B97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C066C" w:rsidRPr="00FC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4CE">
        <w:rPr>
          <w:rFonts w:ascii="Times New Roman" w:hAnsi="Times New Roman" w:cs="Times New Roman"/>
          <w:bCs/>
          <w:sz w:val="28"/>
          <w:szCs w:val="28"/>
        </w:rPr>
        <w:t>Академічна доброчесність</w:t>
      </w:r>
    </w:p>
    <w:p w14:paraId="2EBA75A0" w14:textId="5A5C6A7B" w:rsidR="005B1AFF" w:rsidRPr="00FC066C" w:rsidRDefault="00582F0E" w:rsidP="006E4B9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C066C" w:rsidRPr="00FC0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4CE">
        <w:rPr>
          <w:rFonts w:ascii="Times New Roman" w:hAnsi="Times New Roman" w:cs="Times New Roman"/>
          <w:bCs/>
          <w:sz w:val="28"/>
          <w:szCs w:val="28"/>
        </w:rPr>
        <w:t>Прозорість і відкритість</w:t>
      </w:r>
    </w:p>
    <w:p w14:paraId="423F4D06" w14:textId="6060816C" w:rsidR="005B1AFF" w:rsidRPr="00FC066C" w:rsidRDefault="00582F0E" w:rsidP="006E4B9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066C" w:rsidRPr="00FC066C">
        <w:rPr>
          <w:rFonts w:ascii="Times New Roman" w:hAnsi="Times New Roman" w:cs="Times New Roman"/>
          <w:bCs/>
          <w:sz w:val="28"/>
          <w:szCs w:val="28"/>
        </w:rPr>
        <w:t>. Постійне вдосконалення</w:t>
      </w:r>
    </w:p>
    <w:p w14:paraId="117AA71D" w14:textId="71B72D3F" w:rsidR="005B1AFF" w:rsidRPr="00FC066C" w:rsidRDefault="00582F0E" w:rsidP="006E4B9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C066C" w:rsidRPr="00FC06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74CE">
        <w:rPr>
          <w:rFonts w:ascii="Times New Roman" w:hAnsi="Times New Roman" w:cs="Times New Roman"/>
          <w:bCs/>
          <w:sz w:val="28"/>
          <w:szCs w:val="28"/>
        </w:rPr>
        <w:t>Довіра і партнерство</w:t>
      </w:r>
    </w:p>
    <w:p w14:paraId="2969C566" w14:textId="40FA1046" w:rsidR="005B1AFF" w:rsidRDefault="00582F0E" w:rsidP="006E4B97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C066C" w:rsidRPr="00FC066C">
        <w:rPr>
          <w:rFonts w:ascii="Times New Roman" w:hAnsi="Times New Roman" w:cs="Times New Roman"/>
          <w:bCs/>
          <w:sz w:val="28"/>
          <w:szCs w:val="28"/>
        </w:rPr>
        <w:t>. Гнучкість і адаптивність</w:t>
      </w:r>
    </w:p>
    <w:p w14:paraId="544F374D" w14:textId="77777777" w:rsidR="004D019E" w:rsidRDefault="004D019E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211E58" w14:textId="359B1E85" w:rsidR="00FC066C" w:rsidRDefault="00FC066C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EEA025" w14:textId="4F827E63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C3778BA" w14:textId="571F4C77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6C5435A" w14:textId="38B5B088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D422D45" w14:textId="5ECF7E11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9242F63" w14:textId="5C3AC14E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516AD18" w14:textId="61FB50CD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157B593" w14:textId="1CDD6780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4D85B96" w14:textId="2B3E76C7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65F741B" w14:textId="66F5F20B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537FB8" w14:textId="125762A7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D706BF9" w14:textId="1CEAF7FD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387827" w14:textId="7A6668CD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5CF6B65" w14:textId="4157E353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B8B4A0" w14:textId="3FF65749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87F5A58" w14:textId="78B9BF1A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E5402F" w14:textId="5DDC08BD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D48274E" w14:textId="3418C3B6" w:rsidR="006E4B97" w:rsidRDefault="006E4B97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CD9041" w14:textId="77777777" w:rsidR="006E4B97" w:rsidRDefault="006E4B97" w:rsidP="005408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3E68CFE6" w14:textId="77777777" w:rsidR="006E4B97" w:rsidRDefault="006E4B97" w:rsidP="005408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7D96ECCB" w14:textId="55FC9181" w:rsidR="005408B1" w:rsidRDefault="005408B1" w:rsidP="005408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SWOT</w:t>
      </w:r>
      <w:r w:rsidRPr="00582F0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аналіз</w:t>
      </w:r>
    </w:p>
    <w:p w14:paraId="5566F1BB" w14:textId="6954740A" w:rsidR="006E4B97" w:rsidRDefault="006E4B97" w:rsidP="005408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F48D0E" w14:textId="77777777" w:rsidR="006E4B97" w:rsidRDefault="006E4B97" w:rsidP="005408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380"/>
      </w:tblGrid>
      <w:tr w:rsidR="005408B1" w14:paraId="56DD7449" w14:textId="77777777" w:rsidTr="00844D70">
        <w:tc>
          <w:tcPr>
            <w:tcW w:w="4820" w:type="dxa"/>
          </w:tcPr>
          <w:p w14:paraId="3B2574C2" w14:textId="3F905790" w:rsidR="005408B1" w:rsidRDefault="005408B1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Сильні сторони</w:t>
            </w:r>
          </w:p>
        </w:tc>
        <w:tc>
          <w:tcPr>
            <w:tcW w:w="5380" w:type="dxa"/>
          </w:tcPr>
          <w:p w14:paraId="26FD1A0F" w14:textId="6E599826" w:rsidR="005408B1" w:rsidRDefault="005408B1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Слабкі сторони</w:t>
            </w:r>
          </w:p>
        </w:tc>
      </w:tr>
      <w:tr w:rsidR="005408B1" w14:paraId="6ECC95CB" w14:textId="77777777" w:rsidTr="00844D70">
        <w:tc>
          <w:tcPr>
            <w:tcW w:w="4820" w:type="dxa"/>
          </w:tcPr>
          <w:p w14:paraId="45704BAF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високий рейтинг школи за результатами ЗНО;</w:t>
            </w:r>
          </w:p>
          <w:p w14:paraId="00144B39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потужний педагогічний колектив;</w:t>
            </w:r>
          </w:p>
          <w:p w14:paraId="25968A99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високий рівень виховної роботи;</w:t>
            </w:r>
          </w:p>
          <w:p w14:paraId="1B4FCE9A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позитивний імідж закладу;</w:t>
            </w:r>
          </w:p>
          <w:p w14:paraId="5FB5A1D7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вигідне територіальне розташування;</w:t>
            </w:r>
          </w:p>
          <w:p w14:paraId="0A744A39" w14:textId="7DF0D408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успішний досвід участі в грантових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програмах.</w:t>
            </w:r>
          </w:p>
          <w:p w14:paraId="08C2EF43" w14:textId="77777777" w:rsidR="005408B1" w:rsidRPr="005408B1" w:rsidRDefault="005408B1" w:rsidP="0054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16653CD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-недостатній рівень мотивації учнів та вчителів;</w:t>
            </w:r>
          </w:p>
          <w:p w14:paraId="3DA9AC80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недостатньо ефективна система оцінки якості знань учнів;</w:t>
            </w:r>
          </w:p>
          <w:p w14:paraId="314B79DA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середній р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івень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досягнень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математики та 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ІІ 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незалежний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моніторинг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14:paraId="378E6162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недостатня робота з обдарованими учнями;</w:t>
            </w:r>
          </w:p>
          <w:p w14:paraId="6C3AC77D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неефективна комунікація з батьками;</w:t>
            </w:r>
          </w:p>
          <w:p w14:paraId="2603ECEA" w14:textId="5A9A88FD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2FF">
              <w:rPr>
                <w:rFonts w:ascii="Times New Roman" w:hAnsi="Times New Roman" w:cs="Times New Roman"/>
                <w:sz w:val="28"/>
                <w:szCs w:val="28"/>
              </w:rPr>
              <w:t>низький рівень</w:t>
            </w: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 мат.-</w:t>
            </w:r>
            <w:proofErr w:type="spellStart"/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spellEnd"/>
            <w:r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. стану приміщень </w:t>
            </w:r>
          </w:p>
          <w:p w14:paraId="39618F8B" w14:textId="77777777" w:rsidR="005408B1" w:rsidRPr="005408B1" w:rsidRDefault="005408B1" w:rsidP="0054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B1" w14:paraId="3BE28E2A" w14:textId="77777777" w:rsidTr="00844D70">
        <w:tc>
          <w:tcPr>
            <w:tcW w:w="4820" w:type="dxa"/>
          </w:tcPr>
          <w:p w14:paraId="1DE08EA6" w14:textId="050F1D3B" w:rsidR="005408B1" w:rsidRDefault="005408B1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Можливості</w:t>
            </w:r>
          </w:p>
        </w:tc>
        <w:tc>
          <w:tcPr>
            <w:tcW w:w="5380" w:type="dxa"/>
          </w:tcPr>
          <w:p w14:paraId="4ACD2A74" w14:textId="53235B92" w:rsidR="005408B1" w:rsidRDefault="005408B1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Ризики</w:t>
            </w:r>
          </w:p>
        </w:tc>
      </w:tr>
      <w:tr w:rsidR="005408B1" w14:paraId="28383A08" w14:textId="77777777" w:rsidTr="00844D70">
        <w:tc>
          <w:tcPr>
            <w:tcW w:w="4820" w:type="dxa"/>
          </w:tcPr>
          <w:p w14:paraId="559BAA93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мотивація  учасників освітнього процесу;</w:t>
            </w:r>
          </w:p>
          <w:p w14:paraId="4FEBB4BD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- використання елементів </w:t>
            </w:r>
            <w:r w:rsidRPr="00540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-освіти;</w:t>
            </w:r>
          </w:p>
          <w:p w14:paraId="76DBB7D1" w14:textId="77777777" w:rsid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використання незалежної с-ми оцінювання знань учнів з використанням он-лайн платформ;</w:t>
            </w:r>
          </w:p>
          <w:p w14:paraId="2081850A" w14:textId="47C2B35F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дотримання академічної доброчесності;</w:t>
            </w: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31530D" w14:textId="77258853" w:rsidR="005408B1" w:rsidRPr="005408B1" w:rsidRDefault="005408B1" w:rsidP="00C330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фінансова підтримка школи за рахунок адресних програм, грантових кош</w:t>
            </w:r>
            <w:r w:rsidR="00C330BE">
              <w:rPr>
                <w:rFonts w:ascii="Times New Roman" w:hAnsi="Times New Roman" w:cs="Times New Roman"/>
                <w:sz w:val="28"/>
                <w:szCs w:val="28"/>
              </w:rPr>
              <w:t>тів, додаткових освітніх послуг.</w:t>
            </w:r>
          </w:p>
        </w:tc>
        <w:tc>
          <w:tcPr>
            <w:tcW w:w="5380" w:type="dxa"/>
          </w:tcPr>
          <w:p w14:paraId="765911D8" w14:textId="28CD63C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неготовність певного % вчителів до впровадження НУШ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інноваційної діяльності, електронний формат ведення шкільної документації</w:t>
            </w: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0E7A23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пасивність певної частини батьків в залученні до освітнього процесу;</w:t>
            </w:r>
          </w:p>
          <w:p w14:paraId="1070757F" w14:textId="77777777" w:rsidR="005408B1" w:rsidRPr="005408B1" w:rsidRDefault="005408B1" w:rsidP="005408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1">
              <w:rPr>
                <w:rFonts w:ascii="Times New Roman" w:hAnsi="Times New Roman" w:cs="Times New Roman"/>
                <w:sz w:val="28"/>
                <w:szCs w:val="28"/>
              </w:rPr>
              <w:t>- відсутність додаткової фінансової підтримки (поразка в конкурсах, грантах).</w:t>
            </w:r>
          </w:p>
          <w:p w14:paraId="534C1115" w14:textId="77777777" w:rsidR="005408B1" w:rsidRPr="005408B1" w:rsidRDefault="005408B1" w:rsidP="0054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330272" w14:textId="77777777" w:rsidR="005408B1" w:rsidRPr="004D019E" w:rsidRDefault="005408B1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8EA6F24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03B96A3D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155EB931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2A3A5B58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6EE13DF1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22B565EA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1ADF3897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656C0EBE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7AAB6851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210965EE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668FE731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102E66DC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595ACB7A" w14:textId="77777777" w:rsidR="006E4B97" w:rsidRDefault="006E4B97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34ABB5CD" w14:textId="3DF0C8F9" w:rsidR="00957D65" w:rsidRPr="005408B1" w:rsidRDefault="00957D65" w:rsidP="00957D6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Стратегічні напрями:</w:t>
      </w:r>
    </w:p>
    <w:p w14:paraId="4E044D91" w14:textId="5451FE99" w:rsidR="00FC066C" w:rsidRDefault="00FC066C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  <w:gridCol w:w="8853"/>
      </w:tblGrid>
      <w:tr w:rsidR="006C7D70" w:rsidRPr="00DC59A5" w14:paraId="539F1D3F" w14:textId="77777777" w:rsidTr="00C070A4">
        <w:tc>
          <w:tcPr>
            <w:tcW w:w="776" w:type="dxa"/>
          </w:tcPr>
          <w:p w14:paraId="40ED7FAE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853" w:type="dxa"/>
          </w:tcPr>
          <w:p w14:paraId="72481D76" w14:textId="7FFEC32C" w:rsidR="006C7D70" w:rsidRPr="00DC59A5" w:rsidRDefault="006C7D70" w:rsidP="00957D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</w:t>
            </w:r>
            <w:r w:rsidR="0095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 напрям</w:t>
            </w: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сучасне</w:t>
            </w:r>
            <w:r w:rsidRPr="00412D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освітнє середовище</w:t>
            </w:r>
          </w:p>
        </w:tc>
      </w:tr>
      <w:tr w:rsidR="006C7D70" w:rsidRPr="00DC59A5" w14:paraId="3C7BA541" w14:textId="77777777" w:rsidTr="00C070A4">
        <w:tc>
          <w:tcPr>
            <w:tcW w:w="776" w:type="dxa"/>
          </w:tcPr>
          <w:p w14:paraId="1A31CA96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3" w:type="dxa"/>
          </w:tcPr>
          <w:p w14:paraId="0335A806" w14:textId="6CF96DB2" w:rsidR="006C7D70" w:rsidRPr="00DC59A5" w:rsidRDefault="00957D65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Стратегічні цілі</w:t>
            </w:r>
            <w:r w:rsidR="006C7D70"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6C7D70" w:rsidRPr="00DC59A5" w14:paraId="5A1C25E9" w14:textId="77777777" w:rsidTr="00C070A4">
        <w:tc>
          <w:tcPr>
            <w:tcW w:w="776" w:type="dxa"/>
          </w:tcPr>
          <w:p w14:paraId="6E7F757F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53" w:type="dxa"/>
          </w:tcPr>
          <w:p w14:paraId="2ACB7389" w14:textId="0DB833F2" w:rsidR="006C7D70" w:rsidRPr="00412D0F" w:rsidRDefault="00FA3713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>езпечність і комфортність приміщень та території закладу освіти для навчання та праці</w:t>
            </w:r>
          </w:p>
        </w:tc>
      </w:tr>
      <w:tr w:rsidR="006C7D70" w:rsidRPr="00DC59A5" w14:paraId="6A4C9F58" w14:textId="77777777" w:rsidTr="00C070A4">
        <w:tc>
          <w:tcPr>
            <w:tcW w:w="776" w:type="dxa"/>
          </w:tcPr>
          <w:p w14:paraId="04E73F01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853" w:type="dxa"/>
          </w:tcPr>
          <w:p w14:paraId="3668B74C" w14:textId="531446B6" w:rsidR="006C7D70" w:rsidRPr="00412D0F" w:rsidRDefault="00FA3713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Функціонування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>ередовищ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>, вільн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насильства</w:t>
            </w:r>
          </w:p>
        </w:tc>
      </w:tr>
      <w:tr w:rsidR="006C7D70" w:rsidRPr="00DC59A5" w14:paraId="73B2B9EB" w14:textId="77777777" w:rsidTr="00C070A4">
        <w:tc>
          <w:tcPr>
            <w:tcW w:w="776" w:type="dxa"/>
          </w:tcPr>
          <w:p w14:paraId="1889F0C7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853" w:type="dxa"/>
          </w:tcPr>
          <w:p w14:paraId="7EE6B4CB" w14:textId="62081CDD" w:rsidR="006C7D70" w:rsidRPr="00412D0F" w:rsidRDefault="00FA3713" w:rsidP="00C0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>озвивальн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мотивуюч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середовищ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6C7D70" w:rsidRPr="00DC59A5" w14:paraId="390F517F" w14:textId="77777777" w:rsidTr="00C070A4">
        <w:tc>
          <w:tcPr>
            <w:tcW w:w="776" w:type="dxa"/>
          </w:tcPr>
          <w:p w14:paraId="2A93550C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853" w:type="dxa"/>
          </w:tcPr>
          <w:p w14:paraId="71327DC1" w14:textId="1C803EE4" w:rsidR="006C7D70" w:rsidRPr="00412D0F" w:rsidRDefault="00FA3713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ункціонування і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>нклюзивн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освітн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ього</w:t>
            </w:r>
            <w:r w:rsidR="006C7D70" w:rsidRPr="00412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</w:t>
            </w:r>
            <w:r w:rsidR="006C7D70">
              <w:rPr>
                <w:rFonts w:ascii="Times New Roman" w:hAnsi="Times New Roman"/>
                <w:sz w:val="28"/>
                <w:szCs w:val="28"/>
                <w:lang w:eastAsia="ru-RU"/>
              </w:rPr>
              <w:t>ору</w:t>
            </w:r>
          </w:p>
        </w:tc>
      </w:tr>
      <w:tr w:rsidR="006C7D70" w:rsidRPr="00DC59A5" w14:paraId="63B033D7" w14:textId="77777777" w:rsidTr="00C070A4">
        <w:tc>
          <w:tcPr>
            <w:tcW w:w="776" w:type="dxa"/>
          </w:tcPr>
          <w:p w14:paraId="1BB63CB2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853" w:type="dxa"/>
          </w:tcPr>
          <w:p w14:paraId="39433E0C" w14:textId="48E9A6D1" w:rsidR="006C7D70" w:rsidRPr="00DC59A5" w:rsidRDefault="00957D65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ий напрям </w:t>
            </w:r>
            <w:r w:rsidR="006C7D70"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2 - </w:t>
            </w:r>
            <w:r w:rsidR="006C7D70" w:rsidRPr="00DC59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C7D7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ефективна</w:t>
            </w:r>
            <w:r w:rsidR="006C7D70" w:rsidRPr="007C442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C7D70" w:rsidRPr="007C4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система освітньої діяльності здобувачів освіти</w:t>
            </w:r>
          </w:p>
        </w:tc>
      </w:tr>
      <w:tr w:rsidR="006C7D70" w:rsidRPr="00DC59A5" w14:paraId="0D96E55B" w14:textId="77777777" w:rsidTr="00C070A4">
        <w:tc>
          <w:tcPr>
            <w:tcW w:w="776" w:type="dxa"/>
          </w:tcPr>
          <w:p w14:paraId="79C1A501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3" w:type="dxa"/>
          </w:tcPr>
          <w:p w14:paraId="14E418C4" w14:textId="05B208B2" w:rsidR="006C7D70" w:rsidRPr="00DC59A5" w:rsidRDefault="00957D65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Стратегічні цілі</w:t>
            </w: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5B4284" w:rsidRPr="00DC59A5" w14:paraId="3400A942" w14:textId="77777777" w:rsidTr="00C070A4">
        <w:tc>
          <w:tcPr>
            <w:tcW w:w="776" w:type="dxa"/>
          </w:tcPr>
          <w:p w14:paraId="70E998D7" w14:textId="77777777" w:rsidR="005B4284" w:rsidRPr="00DC59A5" w:rsidRDefault="005B4284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53" w:type="dxa"/>
            <w:vAlign w:val="center"/>
          </w:tcPr>
          <w:p w14:paraId="4C996691" w14:textId="01E723A7" w:rsidR="005B4284" w:rsidRPr="007C4427" w:rsidRDefault="001C26C9" w:rsidP="001C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B4284"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>ідкрит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5B4284"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>, прозор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5B4284"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зрозуміл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5B4284"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системи оцінювання</w:t>
            </w:r>
          </w:p>
        </w:tc>
      </w:tr>
      <w:tr w:rsidR="005B4284" w:rsidRPr="00DC59A5" w14:paraId="24C7BA6E" w14:textId="77777777" w:rsidTr="00C070A4">
        <w:tc>
          <w:tcPr>
            <w:tcW w:w="776" w:type="dxa"/>
          </w:tcPr>
          <w:p w14:paraId="186A27FD" w14:textId="77777777" w:rsidR="005B4284" w:rsidRPr="00DC59A5" w:rsidRDefault="005B4284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853" w:type="dxa"/>
            <w:vAlign w:val="center"/>
          </w:tcPr>
          <w:p w14:paraId="3B8CD4AD" w14:textId="0B194420" w:rsidR="005B4284" w:rsidRPr="007C4427" w:rsidRDefault="005B4284" w:rsidP="0078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>Пров</w:t>
            </w:r>
            <w:r w:rsidR="00785508">
              <w:rPr>
                <w:rFonts w:ascii="Times New Roman" w:hAnsi="Times New Roman"/>
                <w:sz w:val="28"/>
                <w:szCs w:val="28"/>
                <w:lang w:eastAsia="ru-RU"/>
              </w:rPr>
              <w:t>едення об’єктивних</w:t>
            </w:r>
            <w:r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>, незалежн</w:t>
            </w:r>
            <w:r w:rsidR="00785508"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>моніторинг</w:t>
            </w:r>
            <w:r w:rsidR="00785508">
              <w:rPr>
                <w:rFonts w:ascii="Times New Roman" w:hAnsi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7C4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оцінювання</w:t>
            </w:r>
          </w:p>
        </w:tc>
      </w:tr>
      <w:tr w:rsidR="005B4284" w:rsidRPr="00DC59A5" w14:paraId="27CDB50A" w14:textId="77777777" w:rsidTr="00C070A4">
        <w:tc>
          <w:tcPr>
            <w:tcW w:w="776" w:type="dxa"/>
          </w:tcPr>
          <w:p w14:paraId="1D47CFAD" w14:textId="77777777" w:rsidR="005B4284" w:rsidRPr="00DC59A5" w:rsidRDefault="005B4284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53" w:type="dxa"/>
            <w:vAlign w:val="center"/>
          </w:tcPr>
          <w:p w14:paraId="66F6DEC9" w14:textId="4C1BD892" w:rsidR="005B4284" w:rsidRPr="007C4427" w:rsidRDefault="00785508" w:rsidP="0078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r w:rsidR="00742FEE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доброчесності здобувач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42FEE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</w:tr>
      <w:tr w:rsidR="005B4284" w:rsidRPr="00DC59A5" w14:paraId="50DDF1EA" w14:textId="77777777" w:rsidTr="00C070A4">
        <w:tc>
          <w:tcPr>
            <w:tcW w:w="776" w:type="dxa"/>
          </w:tcPr>
          <w:p w14:paraId="19A70951" w14:textId="77777777" w:rsidR="005B4284" w:rsidRPr="00DC59A5" w:rsidRDefault="005B4284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853" w:type="dxa"/>
            <w:vAlign w:val="center"/>
          </w:tcPr>
          <w:p w14:paraId="381D233F" w14:textId="297E2E9A" w:rsidR="005B4284" w:rsidRPr="00742FEE" w:rsidRDefault="00742FEE" w:rsidP="0078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FEE">
              <w:rPr>
                <w:rFonts w:ascii="Times New Roman" w:hAnsi="Times New Roman" w:cs="Times New Roman"/>
                <w:sz w:val="28"/>
                <w:szCs w:val="28"/>
              </w:rPr>
              <w:t>Формува</w:t>
            </w:r>
            <w:r w:rsidR="00785508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Pr="00742FEE">
              <w:rPr>
                <w:rFonts w:ascii="Times New Roman" w:hAnsi="Times New Roman" w:cs="Times New Roman"/>
                <w:sz w:val="28"/>
                <w:szCs w:val="28"/>
              </w:rPr>
              <w:t xml:space="preserve"> цілісн</w:t>
            </w:r>
            <w:r w:rsidR="00785508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742FEE">
              <w:rPr>
                <w:rFonts w:ascii="Times New Roman" w:hAnsi="Times New Roman" w:cs="Times New Roman"/>
                <w:sz w:val="28"/>
                <w:szCs w:val="28"/>
              </w:rPr>
              <w:t>, всебічно розвинут</w:t>
            </w:r>
            <w:r w:rsidR="00785508">
              <w:rPr>
                <w:rFonts w:ascii="Times New Roman" w:hAnsi="Times New Roman" w:cs="Times New Roman"/>
                <w:sz w:val="28"/>
                <w:szCs w:val="28"/>
              </w:rPr>
              <w:t>ої особистості</w:t>
            </w:r>
            <w:r w:rsidRPr="00742FEE">
              <w:rPr>
                <w:rFonts w:ascii="Times New Roman" w:hAnsi="Times New Roman" w:cs="Times New Roman"/>
                <w:sz w:val="28"/>
                <w:szCs w:val="28"/>
              </w:rPr>
              <w:t xml:space="preserve"> здобувачів освіти</w:t>
            </w:r>
          </w:p>
        </w:tc>
      </w:tr>
      <w:tr w:rsidR="006C7D70" w:rsidRPr="00DC59A5" w14:paraId="48447999" w14:textId="77777777" w:rsidTr="00C070A4">
        <w:tc>
          <w:tcPr>
            <w:tcW w:w="776" w:type="dxa"/>
          </w:tcPr>
          <w:p w14:paraId="6D968987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853" w:type="dxa"/>
          </w:tcPr>
          <w:p w14:paraId="4326F2FC" w14:textId="60FB257B" w:rsidR="006C7D70" w:rsidRPr="00DC59A5" w:rsidRDefault="00957D65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ий напрям </w:t>
            </w:r>
            <w:r w:rsidR="006C7D70"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3 - </w:t>
            </w:r>
            <w:r w:rsidR="006C7D70" w:rsidRPr="00DC59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C7D70" w:rsidRPr="0000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70" w:rsidRPr="00775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дієва система діяльності педагогічних працівників</w:t>
            </w:r>
          </w:p>
        </w:tc>
      </w:tr>
      <w:tr w:rsidR="006C7D70" w:rsidRPr="00DC59A5" w14:paraId="2508933A" w14:textId="77777777" w:rsidTr="00C070A4">
        <w:tc>
          <w:tcPr>
            <w:tcW w:w="776" w:type="dxa"/>
          </w:tcPr>
          <w:p w14:paraId="05F9CA70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3" w:type="dxa"/>
          </w:tcPr>
          <w:p w14:paraId="5AD7D4B9" w14:textId="5B1585FD" w:rsidR="006C7D70" w:rsidRPr="00DC59A5" w:rsidRDefault="00957D65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Стратегічні цілі</w:t>
            </w: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6C7D70" w:rsidRPr="00DC59A5" w14:paraId="2C09947F" w14:textId="77777777" w:rsidTr="00C070A4">
        <w:tc>
          <w:tcPr>
            <w:tcW w:w="776" w:type="dxa"/>
          </w:tcPr>
          <w:p w14:paraId="5504DFA0" w14:textId="05F2F613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853" w:type="dxa"/>
            <w:vAlign w:val="center"/>
          </w:tcPr>
          <w:p w14:paraId="3703E8DF" w14:textId="6EC59466" w:rsidR="006C7D70" w:rsidRPr="00775001" w:rsidRDefault="00EA1CA8" w:rsidP="00E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C7D70" w:rsidRPr="00775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6C7D70" w:rsidRPr="00775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планування роботи вчителів</w:t>
            </w:r>
          </w:p>
        </w:tc>
      </w:tr>
      <w:tr w:rsidR="006C7D70" w:rsidRPr="00DC59A5" w14:paraId="487D408A" w14:textId="77777777" w:rsidTr="00C070A4">
        <w:tc>
          <w:tcPr>
            <w:tcW w:w="776" w:type="dxa"/>
          </w:tcPr>
          <w:p w14:paraId="06928BAE" w14:textId="41940628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853" w:type="dxa"/>
            <w:vAlign w:val="center"/>
          </w:tcPr>
          <w:p w14:paraId="3F0546E3" w14:textId="6589FE1A" w:rsidR="006C7D70" w:rsidRPr="00775001" w:rsidRDefault="00785508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Постійний професійний розвиток</w:t>
            </w:r>
            <w:r w:rsidR="006C7D70" w:rsidRPr="00775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вчителів</w:t>
            </w:r>
          </w:p>
        </w:tc>
      </w:tr>
      <w:tr w:rsidR="006C7D70" w:rsidRPr="00DC59A5" w14:paraId="2AB9794A" w14:textId="77777777" w:rsidTr="00C070A4">
        <w:tc>
          <w:tcPr>
            <w:tcW w:w="776" w:type="dxa"/>
          </w:tcPr>
          <w:p w14:paraId="0821D251" w14:textId="55018A0B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853" w:type="dxa"/>
            <w:vAlign w:val="center"/>
          </w:tcPr>
          <w:p w14:paraId="148E1B49" w14:textId="1E5BB1BC" w:rsidR="006C7D70" w:rsidRPr="00DC59A5" w:rsidRDefault="00EA1CA8" w:rsidP="0078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Успішна</w:t>
            </w:r>
            <w:r w:rsidR="006C7D70">
              <w:rPr>
                <w:rFonts w:ascii="Times New Roman" w:hAnsi="Times New Roman" w:cs="Times New Roman"/>
                <w:sz w:val="28"/>
                <w:szCs w:val="28"/>
              </w:rPr>
              <w:t xml:space="preserve"> співпрац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7D70">
              <w:rPr>
                <w:rFonts w:ascii="Times New Roman" w:hAnsi="Times New Roman" w:cs="Times New Roman"/>
                <w:sz w:val="28"/>
                <w:szCs w:val="28"/>
              </w:rPr>
              <w:t xml:space="preserve"> вчителів</w:t>
            </w:r>
          </w:p>
        </w:tc>
      </w:tr>
      <w:tr w:rsidR="006C7D70" w:rsidRPr="00DC59A5" w14:paraId="5EDB039D" w14:textId="77777777" w:rsidTr="00C070A4">
        <w:tc>
          <w:tcPr>
            <w:tcW w:w="776" w:type="dxa"/>
          </w:tcPr>
          <w:p w14:paraId="286EE772" w14:textId="61E99288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853" w:type="dxa"/>
            <w:vAlign w:val="center"/>
          </w:tcPr>
          <w:p w14:paraId="41B1D8E8" w14:textId="24D3E710" w:rsidR="006C7D70" w:rsidRPr="00DC59A5" w:rsidRDefault="00785508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7D70">
              <w:rPr>
                <w:rFonts w:ascii="Times New Roman" w:hAnsi="Times New Roman" w:cs="Times New Roman"/>
                <w:sz w:val="28"/>
                <w:szCs w:val="28"/>
              </w:rPr>
              <w:t>отрима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6C7D70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доброчесності педагогічними працівниками</w:t>
            </w:r>
          </w:p>
        </w:tc>
      </w:tr>
      <w:tr w:rsidR="006C7D70" w:rsidRPr="00DC59A5" w14:paraId="5AA8801F" w14:textId="77777777" w:rsidTr="00C070A4">
        <w:tc>
          <w:tcPr>
            <w:tcW w:w="776" w:type="dxa"/>
          </w:tcPr>
          <w:p w14:paraId="132674E1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853" w:type="dxa"/>
          </w:tcPr>
          <w:p w14:paraId="455EA338" w14:textId="480D748E" w:rsidR="006C7D70" w:rsidRPr="00DC59A5" w:rsidRDefault="00957D65" w:rsidP="00C070A4">
            <w:pPr>
              <w:rPr>
                <w:b/>
                <w:i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ий напрям </w:t>
            </w:r>
            <w:r w:rsidR="006C7D70"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6C7D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6C7D70"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7D70" w:rsidRPr="00191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успішна система управлінської діяльності</w:t>
            </w:r>
          </w:p>
        </w:tc>
      </w:tr>
      <w:tr w:rsidR="006C7D70" w:rsidRPr="00DC59A5" w14:paraId="6246FB1F" w14:textId="77777777" w:rsidTr="00C070A4">
        <w:tc>
          <w:tcPr>
            <w:tcW w:w="776" w:type="dxa"/>
          </w:tcPr>
          <w:p w14:paraId="0D480ADE" w14:textId="77777777" w:rsidR="006C7D70" w:rsidRPr="00DC59A5" w:rsidRDefault="006C7D70" w:rsidP="00C07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3" w:type="dxa"/>
          </w:tcPr>
          <w:p w14:paraId="1FD5A5D1" w14:textId="2C6B6455" w:rsidR="006C7D70" w:rsidRPr="00DC59A5" w:rsidRDefault="00957D65" w:rsidP="00C070A4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Стратегічні цілі</w:t>
            </w:r>
            <w:r w:rsidRPr="00DC5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6C7D70" w:rsidRPr="00DC59A5" w14:paraId="6CBD4062" w14:textId="77777777" w:rsidTr="00C070A4">
        <w:tc>
          <w:tcPr>
            <w:tcW w:w="776" w:type="dxa"/>
          </w:tcPr>
          <w:p w14:paraId="581CB6F1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853" w:type="dxa"/>
            <w:vAlign w:val="center"/>
          </w:tcPr>
          <w:p w14:paraId="60A31DDB" w14:textId="68FF769E" w:rsidR="006C7D70" w:rsidRPr="00191DD9" w:rsidRDefault="006E4B97" w:rsidP="00D7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97">
              <w:rPr>
                <w:rFonts w:ascii="Times New Roman" w:hAnsi="Times New Roman" w:cs="Times New Roman"/>
                <w:sz w:val="28"/>
                <w:szCs w:val="28"/>
              </w:rPr>
              <w:t>Успішне</w:t>
            </w:r>
            <w:r w:rsidR="006C7D70" w:rsidRPr="00191DD9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</w:t>
            </w:r>
            <w:r w:rsidR="00D732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7D70" w:rsidRPr="00191DD9">
              <w:rPr>
                <w:rFonts w:ascii="Times New Roman" w:hAnsi="Times New Roman" w:cs="Times New Roman"/>
                <w:sz w:val="28"/>
                <w:szCs w:val="28"/>
              </w:rPr>
              <w:t xml:space="preserve"> і поточн</w:t>
            </w:r>
            <w:r w:rsidR="00D732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7D70" w:rsidRPr="00191DD9">
              <w:rPr>
                <w:rFonts w:ascii="Times New Roman" w:hAnsi="Times New Roman" w:cs="Times New Roman"/>
                <w:sz w:val="28"/>
                <w:szCs w:val="28"/>
              </w:rPr>
              <w:t xml:space="preserve"> планування освітньої діяльності</w:t>
            </w:r>
          </w:p>
        </w:tc>
      </w:tr>
      <w:tr w:rsidR="006C7D70" w:rsidRPr="00DC59A5" w14:paraId="4E98D1C7" w14:textId="77777777" w:rsidTr="00C070A4">
        <w:tc>
          <w:tcPr>
            <w:tcW w:w="776" w:type="dxa"/>
          </w:tcPr>
          <w:p w14:paraId="335BEA09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853" w:type="dxa"/>
            <w:vAlign w:val="center"/>
          </w:tcPr>
          <w:p w14:paraId="682E2D9D" w14:textId="7C5BDA8B" w:rsidR="006C7D70" w:rsidRPr="00191DD9" w:rsidRDefault="00785508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C7D70" w:rsidRPr="0019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розорість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діяльності</w:t>
            </w:r>
            <w:r w:rsidR="006C7D70" w:rsidRPr="0019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дотримання етики і академічної доброчесності </w:t>
            </w:r>
          </w:p>
        </w:tc>
      </w:tr>
      <w:tr w:rsidR="006C7D70" w:rsidRPr="00DC59A5" w14:paraId="0017CDA9" w14:textId="77777777" w:rsidTr="00C070A4">
        <w:tc>
          <w:tcPr>
            <w:tcW w:w="776" w:type="dxa"/>
          </w:tcPr>
          <w:p w14:paraId="57B48ECA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853" w:type="dxa"/>
            <w:vAlign w:val="center"/>
          </w:tcPr>
          <w:p w14:paraId="44D6D0DF" w14:textId="466D62E2" w:rsidR="006C7D70" w:rsidRPr="00DC59A5" w:rsidRDefault="00785508" w:rsidP="0078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</w:t>
            </w:r>
            <w:r w:rsidR="006C7D70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7D70">
              <w:rPr>
                <w:rFonts w:ascii="Times New Roman" w:hAnsi="Times New Roman" w:cs="Times New Roman"/>
                <w:sz w:val="28"/>
                <w:szCs w:val="28"/>
              </w:rPr>
              <w:t xml:space="preserve"> політику</w:t>
            </w:r>
          </w:p>
        </w:tc>
      </w:tr>
      <w:tr w:rsidR="006C7D70" w:rsidRPr="00DC59A5" w14:paraId="5FFEAE07" w14:textId="77777777" w:rsidTr="00C070A4">
        <w:tc>
          <w:tcPr>
            <w:tcW w:w="776" w:type="dxa"/>
          </w:tcPr>
          <w:p w14:paraId="2C398D49" w14:textId="77777777" w:rsidR="006C7D70" w:rsidRPr="00DC59A5" w:rsidRDefault="006C7D70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A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853" w:type="dxa"/>
            <w:vAlign w:val="center"/>
          </w:tcPr>
          <w:p w14:paraId="36EDE889" w14:textId="440DA74A" w:rsidR="006C7D70" w:rsidRPr="00DC59A5" w:rsidRDefault="006C7D70" w:rsidP="0078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</w:t>
            </w:r>
            <w:r w:rsidR="00785508">
              <w:rPr>
                <w:rFonts w:ascii="Times New Roman" w:hAnsi="Times New Roman" w:cs="Times New Roman"/>
                <w:sz w:val="28"/>
                <w:szCs w:val="28"/>
              </w:rPr>
              <w:t>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філософі</w:t>
            </w:r>
            <w:r w:rsidR="00785508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людиноцентризму</w:t>
            </w:r>
            <w:proofErr w:type="spellEnd"/>
          </w:p>
        </w:tc>
      </w:tr>
    </w:tbl>
    <w:p w14:paraId="64F1AD73" w14:textId="77777777" w:rsidR="006C7D70" w:rsidRPr="003021B8" w:rsidRDefault="006C7D70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28F19B" w14:textId="77777777" w:rsidR="003021B8" w:rsidRPr="00FC066C" w:rsidRDefault="003021B8" w:rsidP="00FC06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3E21118" w14:textId="77777777" w:rsidR="006C7D70" w:rsidRDefault="006C7D70">
      <w:pPr>
        <w:rPr>
          <w:rFonts w:ascii="Times New Roman" w:hAnsi="Times New Roman" w:cs="Times New Roman"/>
          <w:sz w:val="28"/>
          <w:szCs w:val="28"/>
        </w:rPr>
        <w:sectPr w:rsidR="006C7D70" w:rsidSect="006C7D70">
          <w:pgSz w:w="11906" w:h="16838"/>
          <w:pgMar w:top="850" w:right="850" w:bottom="850" w:left="851" w:header="708" w:footer="708" w:gutter="0"/>
          <w:cols w:space="708"/>
          <w:docGrid w:linePitch="360"/>
        </w:sectPr>
      </w:pPr>
    </w:p>
    <w:p w14:paraId="4CE73C26" w14:textId="4CFBAE94" w:rsidR="006C7D70" w:rsidRPr="00510630" w:rsidRDefault="00A3402D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Стратегічний напрям</w:t>
      </w:r>
      <w:r w:rsidR="00E35CDC" w:rsidRPr="00510630">
        <w:rPr>
          <w:rFonts w:ascii="Times New Roman" w:hAnsi="Times New Roman" w:cs="Times New Roman"/>
          <w:b/>
          <w:i/>
          <w:sz w:val="40"/>
          <w:szCs w:val="40"/>
        </w:rPr>
        <w:t xml:space="preserve"> 1 – сучасне і безпечне освітнє середовище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66"/>
        <w:gridCol w:w="14597"/>
      </w:tblGrid>
      <w:tr w:rsidR="009815A5" w:rsidRPr="00E35CDC" w14:paraId="18D09841" w14:textId="77777777" w:rsidTr="00C070A4">
        <w:tc>
          <w:tcPr>
            <w:tcW w:w="15163" w:type="dxa"/>
            <w:gridSpan w:val="2"/>
            <w:shd w:val="clear" w:color="auto" w:fill="E2EFD9" w:themeFill="accent6" w:themeFillTint="33"/>
          </w:tcPr>
          <w:p w14:paraId="08BEBFCC" w14:textId="4F0AF54C" w:rsidR="009815A5" w:rsidRPr="00E35CDC" w:rsidRDefault="009815A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Слабкі сторони</w:t>
            </w:r>
          </w:p>
        </w:tc>
      </w:tr>
      <w:tr w:rsidR="00706CD2" w:rsidRPr="00E35CDC" w14:paraId="029B6A55" w14:textId="77777777" w:rsidTr="009815A5">
        <w:tc>
          <w:tcPr>
            <w:tcW w:w="562" w:type="dxa"/>
            <w:vMerge w:val="restart"/>
            <w:vAlign w:val="center"/>
          </w:tcPr>
          <w:p w14:paraId="26D19BB1" w14:textId="369D2671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CD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601" w:type="dxa"/>
          </w:tcPr>
          <w:p w14:paraId="2C137C7C" w14:textId="7C14035A" w:rsidR="00706CD2" w:rsidRPr="00763FC3" w:rsidRDefault="00706CD2" w:rsidP="00763FC3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Недостатня кількість навчальних приміщень для організації освітнього процесу, навчання у дві зміни.</w:t>
            </w:r>
          </w:p>
        </w:tc>
      </w:tr>
      <w:tr w:rsidR="00706CD2" w:rsidRPr="00E35CDC" w14:paraId="7FCD7E28" w14:textId="77777777" w:rsidTr="009815A5">
        <w:tc>
          <w:tcPr>
            <w:tcW w:w="562" w:type="dxa"/>
            <w:vMerge/>
            <w:vAlign w:val="center"/>
          </w:tcPr>
          <w:p w14:paraId="2DCA5EF6" w14:textId="77777777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3C78C294" w14:textId="524EA2DA" w:rsidR="00706CD2" w:rsidRPr="00763FC3" w:rsidRDefault="00706CD2" w:rsidP="00763FC3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системи пожежної сигналізації та підключення гідрантів</w:t>
            </w:r>
          </w:p>
        </w:tc>
      </w:tr>
      <w:tr w:rsidR="00706CD2" w:rsidRPr="00E35CDC" w14:paraId="411F9AB2" w14:textId="77777777" w:rsidTr="009815A5">
        <w:tc>
          <w:tcPr>
            <w:tcW w:w="562" w:type="dxa"/>
            <w:vMerge/>
            <w:vAlign w:val="center"/>
          </w:tcPr>
          <w:p w14:paraId="5853660C" w14:textId="77777777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1D64DA83" w14:textId="13DEBA03" w:rsidR="00706CD2" w:rsidRDefault="00706CD2" w:rsidP="00763FC3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Відсутність достатньої кількості камер для </w:t>
            </w:r>
            <w:r w:rsidR="00182FCC">
              <w:rPr>
                <w:sz w:val="28"/>
                <w:szCs w:val="28"/>
              </w:rPr>
              <w:t>відеоспостереження</w:t>
            </w:r>
          </w:p>
        </w:tc>
      </w:tr>
      <w:tr w:rsidR="00706CD2" w:rsidRPr="00E35CDC" w14:paraId="262D4686" w14:textId="77777777" w:rsidTr="009815A5">
        <w:tc>
          <w:tcPr>
            <w:tcW w:w="562" w:type="dxa"/>
            <w:vMerge/>
            <w:vAlign w:val="center"/>
          </w:tcPr>
          <w:p w14:paraId="25C7ACAE" w14:textId="77777777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264E555B" w14:textId="127ECE94" w:rsidR="00706CD2" w:rsidRDefault="00706CD2" w:rsidP="006827AC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гарячої води в санвузлах школи ІІ-ІІІ ступенів</w:t>
            </w:r>
          </w:p>
        </w:tc>
      </w:tr>
      <w:tr w:rsidR="00706CD2" w:rsidRPr="00E35CDC" w14:paraId="02034021" w14:textId="77777777" w:rsidTr="009815A5">
        <w:tc>
          <w:tcPr>
            <w:tcW w:w="562" w:type="dxa"/>
            <w:vMerge/>
            <w:vAlign w:val="center"/>
          </w:tcPr>
          <w:p w14:paraId="2265DFF9" w14:textId="77777777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37DF0658" w14:textId="7838496D" w:rsidR="00706CD2" w:rsidRDefault="00706CD2" w:rsidP="006827AC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Використання застарілого обладнання в харчоблоці та відсутність посудомийної машини</w:t>
            </w:r>
          </w:p>
        </w:tc>
      </w:tr>
      <w:tr w:rsidR="00706CD2" w:rsidRPr="00E35CDC" w14:paraId="227EB2DF" w14:textId="77777777" w:rsidTr="009815A5">
        <w:tc>
          <w:tcPr>
            <w:tcW w:w="562" w:type="dxa"/>
            <w:vMerge/>
            <w:vAlign w:val="center"/>
          </w:tcPr>
          <w:p w14:paraId="03443B4A" w14:textId="77777777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5CD2EA98" w14:textId="394E1339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Недотримання температурного режиму у великій спортивній залі та їдальні</w:t>
            </w:r>
          </w:p>
        </w:tc>
      </w:tr>
      <w:tr w:rsidR="00706CD2" w:rsidRPr="00E35CDC" w14:paraId="1BD31327" w14:textId="77777777" w:rsidTr="009815A5">
        <w:tc>
          <w:tcPr>
            <w:tcW w:w="562" w:type="dxa"/>
            <w:vMerge/>
            <w:vAlign w:val="center"/>
          </w:tcPr>
          <w:p w14:paraId="71FE7785" w14:textId="77777777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0543F9CE" w14:textId="6BA34798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Використання небезпечного, зношеного покриття спортивних майданчиків</w:t>
            </w:r>
          </w:p>
        </w:tc>
      </w:tr>
      <w:tr w:rsidR="00706CD2" w:rsidRPr="00E35CDC" w14:paraId="51487466" w14:textId="77777777" w:rsidTr="009815A5">
        <w:tc>
          <w:tcPr>
            <w:tcW w:w="562" w:type="dxa"/>
            <w:vMerge/>
            <w:vAlign w:val="center"/>
          </w:tcPr>
          <w:p w14:paraId="021A192B" w14:textId="77777777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0CFC9763" w14:textId="4A3C3069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Протікання даху</w:t>
            </w:r>
          </w:p>
        </w:tc>
      </w:tr>
      <w:tr w:rsidR="00706CD2" w:rsidRPr="00E35CDC" w14:paraId="1336A702" w14:textId="77777777" w:rsidTr="009815A5">
        <w:tc>
          <w:tcPr>
            <w:tcW w:w="562" w:type="dxa"/>
            <w:vMerge w:val="restart"/>
            <w:vAlign w:val="center"/>
          </w:tcPr>
          <w:p w14:paraId="5C1C2FBE" w14:textId="3F9A4BE5" w:rsidR="00706CD2" w:rsidRPr="00706CD2" w:rsidRDefault="00706CD2" w:rsidP="0070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C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601" w:type="dxa"/>
          </w:tcPr>
          <w:p w14:paraId="2A7630B0" w14:textId="3E44451D" w:rsidR="00706CD2" w:rsidRDefault="00706CD2" w:rsidP="006827AC">
            <w:pPr>
              <w:pStyle w:val="a4"/>
              <w:numPr>
                <w:ilvl w:val="0"/>
                <w:numId w:val="2"/>
              </w:numPr>
              <w:ind w:left="321" w:hanging="321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 xml:space="preserve">Наявність проявів </w:t>
            </w:r>
            <w:proofErr w:type="spellStart"/>
            <w:r w:rsidRPr="00763FC3">
              <w:rPr>
                <w:sz w:val="28"/>
                <w:szCs w:val="28"/>
              </w:rPr>
              <w:t>булінгу</w:t>
            </w:r>
            <w:proofErr w:type="spellEnd"/>
            <w:r w:rsidRPr="00763FC3">
              <w:rPr>
                <w:sz w:val="28"/>
                <w:szCs w:val="28"/>
              </w:rPr>
              <w:t xml:space="preserve"> серед здобувачів освіти</w:t>
            </w:r>
          </w:p>
        </w:tc>
      </w:tr>
      <w:tr w:rsidR="00706CD2" w:rsidRPr="00E35CDC" w14:paraId="4DD0B006" w14:textId="77777777" w:rsidTr="009815A5">
        <w:tc>
          <w:tcPr>
            <w:tcW w:w="562" w:type="dxa"/>
            <w:vMerge/>
            <w:vAlign w:val="center"/>
          </w:tcPr>
          <w:p w14:paraId="51C56C31" w14:textId="77777777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41B8137E" w14:textId="720E305E" w:rsidR="00706CD2" w:rsidRPr="00763FC3" w:rsidRDefault="00706CD2" w:rsidP="00706CD2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Недостатня поінформованість частини учасників ОП щодо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>, насильства та сексуального виховання</w:t>
            </w:r>
          </w:p>
        </w:tc>
      </w:tr>
      <w:tr w:rsidR="00706CD2" w:rsidRPr="00E35CDC" w14:paraId="20E1F99A" w14:textId="77777777" w:rsidTr="009815A5">
        <w:tc>
          <w:tcPr>
            <w:tcW w:w="562" w:type="dxa"/>
            <w:vMerge w:val="restart"/>
            <w:vAlign w:val="center"/>
          </w:tcPr>
          <w:p w14:paraId="7A6AB3A4" w14:textId="3BC88A1C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CD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601" w:type="dxa"/>
          </w:tcPr>
          <w:p w14:paraId="61F8CD1F" w14:textId="1DD473C9" w:rsidR="00706CD2" w:rsidRDefault="00706CD2" w:rsidP="006827AC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Зношеність комп’ютерів, застаріле обладнання в навчальних кабінетах, бібліотеці</w:t>
            </w:r>
          </w:p>
        </w:tc>
      </w:tr>
      <w:tr w:rsidR="00706CD2" w:rsidRPr="00E35CDC" w14:paraId="1AA2C8C8" w14:textId="77777777" w:rsidTr="009815A5">
        <w:tc>
          <w:tcPr>
            <w:tcW w:w="562" w:type="dxa"/>
            <w:vMerge/>
            <w:vAlign w:val="center"/>
          </w:tcPr>
          <w:p w14:paraId="7D993080" w14:textId="77777777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23A561B9" w14:textId="6A7AA1AC" w:rsidR="00706CD2" w:rsidRDefault="00706CD2" w:rsidP="006827AC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Відсутність рекреаційних зон для учнів початкової школи</w:t>
            </w:r>
          </w:p>
        </w:tc>
      </w:tr>
      <w:tr w:rsidR="00706CD2" w:rsidRPr="00E35CDC" w14:paraId="6F6FD439" w14:textId="77777777" w:rsidTr="009815A5">
        <w:tc>
          <w:tcPr>
            <w:tcW w:w="562" w:type="dxa"/>
            <w:vMerge/>
            <w:vAlign w:val="center"/>
          </w:tcPr>
          <w:p w14:paraId="4409BE34" w14:textId="77777777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17353646" w14:textId="78E6A9B7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Відсутність підключення до мережі інтернету всіх приміщень</w:t>
            </w:r>
          </w:p>
        </w:tc>
      </w:tr>
      <w:tr w:rsidR="00706CD2" w:rsidRPr="00E35CDC" w14:paraId="3066A466" w14:textId="77777777" w:rsidTr="009815A5">
        <w:tc>
          <w:tcPr>
            <w:tcW w:w="562" w:type="dxa"/>
            <w:vMerge/>
            <w:vAlign w:val="center"/>
          </w:tcPr>
          <w:p w14:paraId="5E68B693" w14:textId="77777777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5CFEA757" w14:textId="44D299F2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 xml:space="preserve">Відсутність обладнання для впровадження </w:t>
            </w:r>
            <w:r w:rsidRPr="00763FC3">
              <w:rPr>
                <w:sz w:val="28"/>
                <w:szCs w:val="28"/>
                <w:lang w:val="en-US"/>
              </w:rPr>
              <w:t>STEM</w:t>
            </w:r>
            <w:r w:rsidRPr="00763FC3">
              <w:rPr>
                <w:sz w:val="28"/>
                <w:szCs w:val="28"/>
                <w:lang w:val="ru-RU"/>
              </w:rPr>
              <w:t>-</w:t>
            </w:r>
            <w:r w:rsidRPr="00763FC3">
              <w:rPr>
                <w:sz w:val="28"/>
                <w:szCs w:val="28"/>
              </w:rPr>
              <w:t>освіти</w:t>
            </w:r>
          </w:p>
        </w:tc>
      </w:tr>
      <w:tr w:rsidR="00706CD2" w:rsidRPr="00E35CDC" w14:paraId="1CDCC45C" w14:textId="77777777" w:rsidTr="009815A5">
        <w:tc>
          <w:tcPr>
            <w:tcW w:w="562" w:type="dxa"/>
            <w:vMerge/>
            <w:vAlign w:val="center"/>
          </w:tcPr>
          <w:p w14:paraId="5D077BD5" w14:textId="77777777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0CAB25FB" w14:textId="72310130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Недостатній рівень обладнання кабінету інформатики початкової школи.</w:t>
            </w:r>
          </w:p>
        </w:tc>
      </w:tr>
      <w:tr w:rsidR="00706CD2" w:rsidRPr="00E35CDC" w14:paraId="7623AA59" w14:textId="77777777" w:rsidTr="009815A5">
        <w:tc>
          <w:tcPr>
            <w:tcW w:w="562" w:type="dxa"/>
            <w:vMerge/>
            <w:vAlign w:val="center"/>
          </w:tcPr>
          <w:p w14:paraId="7664CD14" w14:textId="77777777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534AC2E5" w14:textId="03267BB7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Недостатній рівень окультурення пришкільної території.</w:t>
            </w:r>
          </w:p>
        </w:tc>
      </w:tr>
      <w:tr w:rsidR="00706CD2" w:rsidRPr="00E35CDC" w14:paraId="6DC4DF62" w14:textId="77777777" w:rsidTr="009815A5">
        <w:tc>
          <w:tcPr>
            <w:tcW w:w="562" w:type="dxa"/>
            <w:vMerge/>
            <w:vAlign w:val="center"/>
          </w:tcPr>
          <w:p w14:paraId="24B0ABFA" w14:textId="77777777" w:rsidR="00706CD2" w:rsidRPr="00706CD2" w:rsidRDefault="00706CD2" w:rsidP="00706C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14:paraId="4529C059" w14:textId="141C81EA" w:rsidR="00706CD2" w:rsidRPr="00763FC3" w:rsidRDefault="00706CD2" w:rsidP="006827AC">
            <w:pPr>
              <w:pStyle w:val="a4"/>
              <w:numPr>
                <w:ilvl w:val="0"/>
                <w:numId w:val="2"/>
              </w:numPr>
              <w:ind w:left="31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облаштованого тиру, радіорубки</w:t>
            </w:r>
          </w:p>
        </w:tc>
      </w:tr>
      <w:tr w:rsidR="00706CD2" w:rsidRPr="00E35CDC" w14:paraId="457317CA" w14:textId="77777777" w:rsidTr="009815A5">
        <w:tc>
          <w:tcPr>
            <w:tcW w:w="562" w:type="dxa"/>
            <w:vMerge w:val="restart"/>
            <w:vAlign w:val="center"/>
          </w:tcPr>
          <w:p w14:paraId="41C1CBED" w14:textId="5A48EFF0" w:rsidR="00706CD2" w:rsidRPr="00706CD2" w:rsidRDefault="00706CD2" w:rsidP="00706CD2">
            <w:pPr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CD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601" w:type="dxa"/>
          </w:tcPr>
          <w:p w14:paraId="7DEE9911" w14:textId="28C2519D" w:rsidR="00706CD2" w:rsidRDefault="00706CD2" w:rsidP="006827AC">
            <w:pPr>
              <w:pStyle w:val="a4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Недостатня кількість практичних навичок роботи з дітьми з ООП</w:t>
            </w:r>
          </w:p>
        </w:tc>
      </w:tr>
      <w:tr w:rsidR="00706CD2" w:rsidRPr="00E35CDC" w14:paraId="22CA29B9" w14:textId="77777777" w:rsidTr="009815A5">
        <w:tc>
          <w:tcPr>
            <w:tcW w:w="562" w:type="dxa"/>
            <w:vMerge/>
          </w:tcPr>
          <w:p w14:paraId="52F6D097" w14:textId="77777777" w:rsidR="00706CD2" w:rsidRPr="00706CD2" w:rsidRDefault="00706CD2" w:rsidP="00706CD2">
            <w:pPr>
              <w:ind w:left="-44"/>
              <w:rPr>
                <w:sz w:val="28"/>
                <w:szCs w:val="28"/>
              </w:rPr>
            </w:pPr>
          </w:p>
        </w:tc>
        <w:tc>
          <w:tcPr>
            <w:tcW w:w="14601" w:type="dxa"/>
          </w:tcPr>
          <w:p w14:paraId="2900E7D2" w14:textId="42B91F69" w:rsidR="00706CD2" w:rsidRDefault="00706CD2" w:rsidP="006827AC">
            <w:pPr>
              <w:pStyle w:val="a4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 w:rsidRPr="00763FC3">
              <w:rPr>
                <w:sz w:val="28"/>
                <w:szCs w:val="28"/>
              </w:rPr>
              <w:t>Відсутній кабінет для навчання дітей з особливими потребами</w:t>
            </w:r>
            <w:r w:rsidRPr="00681ECF">
              <w:rPr>
                <w:sz w:val="28"/>
                <w:szCs w:val="28"/>
                <w:lang w:val="ru-RU"/>
              </w:rPr>
              <w:t xml:space="preserve"> </w:t>
            </w:r>
            <w:r w:rsidRPr="00763FC3">
              <w:rPr>
                <w:sz w:val="28"/>
                <w:szCs w:val="28"/>
              </w:rPr>
              <w:t>(кабінет психологічного розвантаження)</w:t>
            </w:r>
            <w:r w:rsidRPr="00681EC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та санвузла</w:t>
            </w:r>
            <w:r w:rsidRPr="00763FC3">
              <w:rPr>
                <w:sz w:val="28"/>
                <w:szCs w:val="28"/>
              </w:rPr>
              <w:t>.</w:t>
            </w:r>
          </w:p>
        </w:tc>
      </w:tr>
      <w:tr w:rsidR="00706CD2" w:rsidRPr="00E35CDC" w14:paraId="52B3A332" w14:textId="77777777" w:rsidTr="009815A5">
        <w:tc>
          <w:tcPr>
            <w:tcW w:w="562" w:type="dxa"/>
            <w:vMerge/>
          </w:tcPr>
          <w:p w14:paraId="490CA2FB" w14:textId="77777777" w:rsidR="00706CD2" w:rsidRPr="00706CD2" w:rsidRDefault="00706CD2" w:rsidP="00706CD2">
            <w:pPr>
              <w:ind w:left="-44"/>
              <w:rPr>
                <w:sz w:val="28"/>
                <w:szCs w:val="28"/>
              </w:rPr>
            </w:pPr>
          </w:p>
        </w:tc>
        <w:tc>
          <w:tcPr>
            <w:tcW w:w="14601" w:type="dxa"/>
          </w:tcPr>
          <w:p w14:paraId="476D99D7" w14:textId="61AD1BB4" w:rsidR="00706CD2" w:rsidRDefault="00706CD2" w:rsidP="006827AC">
            <w:pPr>
              <w:pStyle w:val="a4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Недостатня співпраця з батьками дітей з ООП та працівниками ІРЦ</w:t>
            </w:r>
          </w:p>
        </w:tc>
      </w:tr>
    </w:tbl>
    <w:p w14:paraId="347F5BF0" w14:textId="7E8A2F5B" w:rsidR="00E35CDC" w:rsidRDefault="00E35CD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DB00B03" w14:textId="5F341AC4" w:rsidR="00082AA5" w:rsidRDefault="00082AA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CF3C1F8" w14:textId="5E652F18" w:rsidR="000A592F" w:rsidRDefault="000A5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CC8A0D" w14:textId="43D908DD" w:rsidR="000A592F" w:rsidRDefault="000A5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835CEBD" w14:textId="77777777" w:rsidR="000A592F" w:rsidRDefault="000A592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5128" w:type="dxa"/>
        <w:tblLook w:val="04A0" w:firstRow="1" w:lastRow="0" w:firstColumn="1" w:lastColumn="0" w:noHBand="0" w:noVBand="1"/>
      </w:tblPr>
      <w:tblGrid>
        <w:gridCol w:w="671"/>
        <w:gridCol w:w="7300"/>
        <w:gridCol w:w="1966"/>
        <w:gridCol w:w="2136"/>
        <w:gridCol w:w="3055"/>
      </w:tblGrid>
      <w:tr w:rsidR="00A3402D" w:rsidRPr="00EE0652" w14:paraId="0FB71719" w14:textId="77777777" w:rsidTr="00D66495">
        <w:tc>
          <w:tcPr>
            <w:tcW w:w="15128" w:type="dxa"/>
            <w:gridSpan w:val="5"/>
          </w:tcPr>
          <w:p w14:paraId="5DFB60A2" w14:textId="1165BC02" w:rsidR="00A3402D" w:rsidRPr="00A3402D" w:rsidRDefault="00A3402D" w:rsidP="00A340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40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Стратегічний напрям 1 – </w:t>
            </w:r>
            <w:r w:rsidRPr="00A3402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сучасне</w:t>
            </w:r>
            <w:r w:rsidRPr="00A340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освітнє середовище</w:t>
            </w:r>
          </w:p>
        </w:tc>
      </w:tr>
      <w:tr w:rsidR="006C7D70" w:rsidRPr="00EE0652" w14:paraId="0D537228" w14:textId="77777777" w:rsidTr="00D66495">
        <w:tc>
          <w:tcPr>
            <w:tcW w:w="15128" w:type="dxa"/>
            <w:gridSpan w:val="5"/>
          </w:tcPr>
          <w:p w14:paraId="7DFDD14D" w14:textId="18899436" w:rsidR="006C7D70" w:rsidRPr="00104D8F" w:rsidRDefault="00A4656F" w:rsidP="00A9190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</w:t>
            </w:r>
            <w:r w:rsidR="00A3402D" w:rsidRPr="00A340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ціль</w:t>
            </w:r>
            <w:r w:rsidR="006C7D70" w:rsidRPr="00104D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1.1. - </w:t>
            </w:r>
            <w:r w:rsidR="00E06B29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безпечн</w:t>
            </w:r>
            <w:r w:rsidR="00A91901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ість і комфортність</w:t>
            </w:r>
            <w:r w:rsidR="006C7D70" w:rsidRPr="00104D8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приміщень та території закладу освіти для навчання та праці</w:t>
            </w:r>
          </w:p>
        </w:tc>
      </w:tr>
      <w:tr w:rsidR="006C7D70" w:rsidRPr="00EE0652" w14:paraId="59C0F14A" w14:textId="77777777" w:rsidTr="00D66495">
        <w:tc>
          <w:tcPr>
            <w:tcW w:w="671" w:type="dxa"/>
          </w:tcPr>
          <w:p w14:paraId="554F33AF" w14:textId="77777777" w:rsidR="006C7D70" w:rsidRPr="00EE0652" w:rsidRDefault="006C7D70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300" w:type="dxa"/>
          </w:tcPr>
          <w:p w14:paraId="5A7EA188" w14:textId="104CFDEB" w:rsidR="006C7D70" w:rsidRPr="00EE0652" w:rsidRDefault="00D6649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66" w:type="dxa"/>
          </w:tcPr>
          <w:p w14:paraId="4707B9E5" w14:textId="77777777" w:rsidR="006C7D70" w:rsidRPr="00EE0652" w:rsidRDefault="006C7D70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</w:tcPr>
          <w:p w14:paraId="0E7357B7" w14:textId="77777777" w:rsidR="006C7D70" w:rsidRPr="00EE0652" w:rsidRDefault="006C7D70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055" w:type="dxa"/>
          </w:tcPr>
          <w:p w14:paraId="79F8D2EE" w14:textId="77777777" w:rsidR="006C7D70" w:rsidRPr="00EE0652" w:rsidRDefault="006C7D70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5D4501" w:rsidRPr="00EE0652" w14:paraId="27A86581" w14:textId="77777777" w:rsidTr="00D66495">
        <w:tc>
          <w:tcPr>
            <w:tcW w:w="671" w:type="dxa"/>
            <w:vMerge w:val="restart"/>
            <w:vAlign w:val="center"/>
          </w:tcPr>
          <w:p w14:paraId="5801CDCF" w14:textId="702D2098" w:rsidR="005D4501" w:rsidRPr="00A3402D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9189AEB" w14:textId="753E58E4" w:rsidR="005D4501" w:rsidRPr="00A3402D" w:rsidRDefault="005D4501" w:rsidP="005D4501">
            <w:pPr>
              <w:pStyle w:val="a4"/>
              <w:tabs>
                <w:tab w:val="left" w:pos="35"/>
              </w:tabs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7FFC00BC" w14:textId="4676BAAD" w:rsidR="005D4501" w:rsidRPr="005D4501" w:rsidRDefault="005D4501" w:rsidP="005D45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Забезпечити безпечність перебування учасників освітнього процесу в закладі</w:t>
            </w:r>
          </w:p>
        </w:tc>
        <w:tc>
          <w:tcPr>
            <w:tcW w:w="1966" w:type="dxa"/>
          </w:tcPr>
          <w:p w14:paraId="01B52490" w14:textId="2829C05E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D4849F5" w14:textId="64C5A45F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794A04D5" w14:textId="16DC1054" w:rsidR="005D4501" w:rsidRPr="005D4501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01">
              <w:rPr>
                <w:rFonts w:ascii="Times New Roman" w:hAnsi="Times New Roman" w:cs="Times New Roman"/>
                <w:sz w:val="28"/>
                <w:szCs w:val="28"/>
              </w:rPr>
              <w:t>Відсутність нещасних випадків</w:t>
            </w:r>
          </w:p>
        </w:tc>
      </w:tr>
      <w:tr w:rsidR="005D4501" w:rsidRPr="00EE0652" w14:paraId="5A714A1F" w14:textId="77777777" w:rsidTr="00D66495">
        <w:tc>
          <w:tcPr>
            <w:tcW w:w="671" w:type="dxa"/>
            <w:vMerge/>
          </w:tcPr>
          <w:p w14:paraId="304983AD" w14:textId="35A00C3A" w:rsidR="005D4501" w:rsidRPr="00A3402D" w:rsidRDefault="005D4501" w:rsidP="005D4501">
            <w:pPr>
              <w:pStyle w:val="a4"/>
              <w:tabs>
                <w:tab w:val="left" w:pos="35"/>
              </w:tabs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0F4D5DD7" w14:textId="2DF37329" w:rsidR="005D4501" w:rsidRPr="005D69C2" w:rsidRDefault="005D4501" w:rsidP="00082AA5">
            <w:pPr>
              <w:ind w:left="49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</w:t>
            </w:r>
            <w:r w:rsidRPr="005D69C2">
              <w:rPr>
                <w:rFonts w:ascii="Times New Roman" w:hAnsi="Times New Roman" w:cs="Times New Roman"/>
                <w:sz w:val="28"/>
                <w:szCs w:val="28"/>
              </w:rPr>
              <w:t>відеокамер</w:t>
            </w:r>
            <w:r w:rsidR="00FD06FD" w:rsidRPr="005D6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69C2">
              <w:rPr>
                <w:rFonts w:ascii="Times New Roman" w:hAnsi="Times New Roman" w:cs="Times New Roman"/>
                <w:sz w:val="28"/>
                <w:szCs w:val="28"/>
              </w:rPr>
              <w:t>в коридорах  та на території</w:t>
            </w:r>
          </w:p>
        </w:tc>
        <w:tc>
          <w:tcPr>
            <w:tcW w:w="1966" w:type="dxa"/>
          </w:tcPr>
          <w:p w14:paraId="2615BA5A" w14:textId="29FC317B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До 2023 р.</w:t>
            </w:r>
          </w:p>
        </w:tc>
        <w:tc>
          <w:tcPr>
            <w:tcW w:w="2136" w:type="dxa"/>
          </w:tcPr>
          <w:p w14:paraId="2A9ADFD8" w14:textId="4B031107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адміністрація</w:t>
            </w:r>
          </w:p>
        </w:tc>
        <w:tc>
          <w:tcPr>
            <w:tcW w:w="3055" w:type="dxa"/>
          </w:tcPr>
          <w:p w14:paraId="128A3072" w14:textId="4FB10F1C" w:rsidR="005D4501" w:rsidRPr="005D4501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Зменшення кількості порушень правил поведінки</w:t>
            </w:r>
          </w:p>
        </w:tc>
      </w:tr>
      <w:tr w:rsidR="005D4501" w:rsidRPr="00EE0652" w14:paraId="3B1B4747" w14:textId="77777777" w:rsidTr="00D66495">
        <w:tc>
          <w:tcPr>
            <w:tcW w:w="671" w:type="dxa"/>
            <w:vMerge/>
          </w:tcPr>
          <w:p w14:paraId="52337A09" w14:textId="38D1E42B" w:rsidR="005D4501" w:rsidRPr="00A3402D" w:rsidRDefault="005D4501" w:rsidP="005D4501">
            <w:pPr>
              <w:pStyle w:val="a4"/>
              <w:tabs>
                <w:tab w:val="left" w:pos="35"/>
              </w:tabs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1BDD906D" w14:textId="781BE812" w:rsidR="005D4501" w:rsidRPr="00A3402D" w:rsidRDefault="005D4501" w:rsidP="00082AA5">
            <w:pPr>
              <w:ind w:left="49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Підключення пожежних гідрантів</w:t>
            </w:r>
          </w:p>
        </w:tc>
        <w:tc>
          <w:tcPr>
            <w:tcW w:w="1966" w:type="dxa"/>
          </w:tcPr>
          <w:p w14:paraId="1DFA6151" w14:textId="783D536B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До 2023 р.</w:t>
            </w:r>
          </w:p>
        </w:tc>
        <w:tc>
          <w:tcPr>
            <w:tcW w:w="2136" w:type="dxa"/>
          </w:tcPr>
          <w:p w14:paraId="2974315A" w14:textId="63B626B5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адміністрація</w:t>
            </w:r>
          </w:p>
        </w:tc>
        <w:tc>
          <w:tcPr>
            <w:tcW w:w="3055" w:type="dxa"/>
          </w:tcPr>
          <w:p w14:paraId="699603C3" w14:textId="5DF7D647" w:rsidR="005D4501" w:rsidRPr="005D4501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Покращення пожежної безпеки</w:t>
            </w:r>
          </w:p>
        </w:tc>
      </w:tr>
      <w:tr w:rsidR="005D4501" w:rsidRPr="00EE0652" w14:paraId="38EDCBB6" w14:textId="77777777" w:rsidTr="00D66495">
        <w:tc>
          <w:tcPr>
            <w:tcW w:w="671" w:type="dxa"/>
            <w:vMerge/>
          </w:tcPr>
          <w:p w14:paraId="59F59566" w14:textId="6D459DEA" w:rsidR="005D4501" w:rsidRPr="00706CD2" w:rsidRDefault="005D4501" w:rsidP="005D4501">
            <w:pPr>
              <w:pStyle w:val="a4"/>
              <w:tabs>
                <w:tab w:val="left" w:pos="35"/>
              </w:tabs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3D714B03" w14:textId="0F2BD907" w:rsidR="005D4501" w:rsidRPr="00EE0652" w:rsidRDefault="005D4501" w:rsidP="000A592F">
            <w:pPr>
              <w:ind w:left="49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0A592F" w:rsidRPr="000A5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Оновлення знань</w:t>
            </w:r>
            <w:r w:rsidRPr="000A5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здобувачів освіти та працівників закладу освіти з вимогами охорони праці, безпеки життєдіяльності, пожежної безпеки, правилами поведінки в умовах надзвичайних ситуацій і сприяти їх дотриманню</w:t>
            </w:r>
          </w:p>
        </w:tc>
        <w:tc>
          <w:tcPr>
            <w:tcW w:w="1966" w:type="dxa"/>
          </w:tcPr>
          <w:p w14:paraId="3E578D94" w14:textId="2762E4DB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3FDF384A" w14:textId="17F2688C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Нагорний В.В.</w:t>
            </w:r>
          </w:p>
        </w:tc>
        <w:tc>
          <w:tcPr>
            <w:tcW w:w="3055" w:type="dxa"/>
          </w:tcPr>
          <w:p w14:paraId="717F3A55" w14:textId="49A1852C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здобувачів освіти та педпрацівники ознайомлені</w:t>
            </w:r>
          </w:p>
        </w:tc>
      </w:tr>
      <w:tr w:rsidR="005D4501" w:rsidRPr="00EE0652" w14:paraId="335D1029" w14:textId="77777777" w:rsidTr="00D66495">
        <w:tc>
          <w:tcPr>
            <w:tcW w:w="671" w:type="dxa"/>
          </w:tcPr>
          <w:p w14:paraId="15ACD046" w14:textId="49610F59" w:rsidR="005D4501" w:rsidRPr="005D4501" w:rsidRDefault="005D4501" w:rsidP="005D4501">
            <w:pPr>
              <w:pStyle w:val="a4"/>
              <w:tabs>
                <w:tab w:val="left" w:pos="35"/>
              </w:tabs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00" w:type="dxa"/>
          </w:tcPr>
          <w:p w14:paraId="21BEC807" w14:textId="7D0A72CC" w:rsidR="005D4501" w:rsidRPr="005D4501" w:rsidRDefault="001E7A5F" w:rsidP="00300D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450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Забезпеч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ити</w:t>
            </w:r>
            <w:r w:rsidRPr="005D450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4501" w:rsidRPr="005D450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навчальні та інші приміщення відповідним обладнанням, що необхідні для реалізації освітньої програми</w:t>
            </w:r>
          </w:p>
        </w:tc>
        <w:tc>
          <w:tcPr>
            <w:tcW w:w="1966" w:type="dxa"/>
          </w:tcPr>
          <w:p w14:paraId="2F0C69AB" w14:textId="57C934A6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0A3E96A6" w14:textId="5CF5B226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адміністрація</w:t>
            </w:r>
          </w:p>
        </w:tc>
        <w:tc>
          <w:tcPr>
            <w:tcW w:w="3055" w:type="dxa"/>
          </w:tcPr>
          <w:p w14:paraId="1E260366" w14:textId="58C04095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Краще засвоєння освітнього матеріалу здобувачами</w:t>
            </w:r>
          </w:p>
        </w:tc>
      </w:tr>
      <w:tr w:rsidR="005D4501" w:rsidRPr="00EE0652" w14:paraId="440AAEF2" w14:textId="77777777" w:rsidTr="00D66495">
        <w:tc>
          <w:tcPr>
            <w:tcW w:w="671" w:type="dxa"/>
            <w:vMerge w:val="restart"/>
            <w:vAlign w:val="center"/>
          </w:tcPr>
          <w:p w14:paraId="23908165" w14:textId="77777777" w:rsidR="005D4501" w:rsidRPr="00706CD2" w:rsidRDefault="005D4501" w:rsidP="005D4501">
            <w:pPr>
              <w:pStyle w:val="a4"/>
              <w:numPr>
                <w:ilvl w:val="0"/>
                <w:numId w:val="13"/>
              </w:numPr>
              <w:tabs>
                <w:tab w:val="left" w:pos="35"/>
              </w:tabs>
              <w:ind w:left="35" w:firstLine="0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79C0C6F2" w14:textId="55B46701" w:rsidR="005D4501" w:rsidRPr="005D4501" w:rsidRDefault="006E4B97" w:rsidP="006E4B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Модернізація</w:t>
            </w:r>
            <w:r w:rsidR="005D4501" w:rsidRPr="000A592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умов</w:t>
            </w:r>
            <w:r w:rsidR="005D4501" w:rsidRPr="005D450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харчування здобувачів освіти і працівників</w:t>
            </w:r>
          </w:p>
        </w:tc>
        <w:tc>
          <w:tcPr>
            <w:tcW w:w="1966" w:type="dxa"/>
          </w:tcPr>
          <w:p w14:paraId="739D2826" w14:textId="62B267C0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F1A2BEB" w14:textId="390DD508" w:rsidR="005D4501" w:rsidRPr="00EE0652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5A13C8C9" w14:textId="6E471C19" w:rsidR="005D4501" w:rsidRDefault="005D4501" w:rsidP="005D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2F" w:rsidRPr="00EE0652" w14:paraId="530A0E96" w14:textId="77777777" w:rsidTr="00D66495">
        <w:tc>
          <w:tcPr>
            <w:tcW w:w="671" w:type="dxa"/>
            <w:vMerge/>
            <w:vAlign w:val="center"/>
          </w:tcPr>
          <w:p w14:paraId="2FA09F0C" w14:textId="77777777" w:rsidR="000A592F" w:rsidRPr="00706CD2" w:rsidRDefault="000A592F" w:rsidP="000A592F">
            <w:pPr>
              <w:pStyle w:val="a4"/>
              <w:numPr>
                <w:ilvl w:val="0"/>
                <w:numId w:val="13"/>
              </w:numPr>
              <w:tabs>
                <w:tab w:val="left" w:pos="35"/>
              </w:tabs>
              <w:ind w:left="35" w:firstLine="0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40025352" w14:textId="59F7D148" w:rsidR="000A592F" w:rsidRPr="000A592F" w:rsidRDefault="000A592F" w:rsidP="000A59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Удосконалення Порядку організації харчування учасників ОП</w:t>
            </w:r>
          </w:p>
        </w:tc>
        <w:tc>
          <w:tcPr>
            <w:tcW w:w="1966" w:type="dxa"/>
          </w:tcPr>
          <w:p w14:paraId="344340F7" w14:textId="2A47543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32004D9" w14:textId="0D7633D3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4E66A663" w14:textId="5B8DDCAD" w:rsidR="000A592F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рівня задоволеності 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0A592F" w:rsidRPr="00EE0652" w14:paraId="32D06952" w14:textId="77777777" w:rsidTr="00D66495">
        <w:tc>
          <w:tcPr>
            <w:tcW w:w="671" w:type="dxa"/>
            <w:vMerge/>
          </w:tcPr>
          <w:p w14:paraId="1441BFE7" w14:textId="77777777" w:rsidR="000A592F" w:rsidRPr="00706CD2" w:rsidRDefault="000A592F" w:rsidP="000A592F">
            <w:pPr>
              <w:pStyle w:val="a4"/>
              <w:tabs>
                <w:tab w:val="left" w:pos="35"/>
              </w:tabs>
              <w:ind w:left="35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396BAD93" w14:textId="7A0B4EF9" w:rsidR="000A592F" w:rsidRPr="00EE0652" w:rsidRDefault="000A592F" w:rsidP="000A592F">
            <w:pPr>
              <w:ind w:left="497" w:hanging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Капітальний ремонт харчоблоку і їдальні</w:t>
            </w:r>
          </w:p>
        </w:tc>
        <w:tc>
          <w:tcPr>
            <w:tcW w:w="1966" w:type="dxa"/>
          </w:tcPr>
          <w:p w14:paraId="72EEC421" w14:textId="63429A31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До 2023 р.</w:t>
            </w:r>
          </w:p>
        </w:tc>
        <w:tc>
          <w:tcPr>
            <w:tcW w:w="2136" w:type="dxa"/>
          </w:tcPr>
          <w:p w14:paraId="4CE71D20" w14:textId="0D2232A1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адміністрація</w:t>
            </w:r>
          </w:p>
        </w:tc>
        <w:tc>
          <w:tcPr>
            <w:tcW w:w="3055" w:type="dxa"/>
          </w:tcPr>
          <w:p w14:paraId="59552745" w14:textId="7EA7D67D" w:rsidR="000A592F" w:rsidRPr="00EE0652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збільшення кількість осіб, які харчуються</w:t>
            </w:r>
          </w:p>
        </w:tc>
      </w:tr>
      <w:tr w:rsidR="000A592F" w:rsidRPr="00EE0652" w14:paraId="7450C196" w14:textId="77777777" w:rsidTr="00D66495">
        <w:tc>
          <w:tcPr>
            <w:tcW w:w="671" w:type="dxa"/>
            <w:vMerge/>
          </w:tcPr>
          <w:p w14:paraId="3EB084A7" w14:textId="77777777" w:rsidR="000A592F" w:rsidRPr="00706CD2" w:rsidRDefault="000A592F" w:rsidP="000A592F">
            <w:pPr>
              <w:pStyle w:val="a4"/>
              <w:tabs>
                <w:tab w:val="left" w:pos="35"/>
              </w:tabs>
              <w:ind w:left="35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14DDD782" w14:textId="20C8F21C" w:rsidR="000A592F" w:rsidRPr="005D4501" w:rsidRDefault="000A592F" w:rsidP="000A592F">
            <w:pPr>
              <w:ind w:left="497" w:hanging="4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5D4501">
              <w:rPr>
                <w:rFonts w:ascii="Times New Roman" w:hAnsi="Times New Roman" w:cs="Times New Roman"/>
                <w:sz w:val="28"/>
                <w:szCs w:val="28"/>
              </w:rPr>
              <w:t>. Демонтаж непрацюючої посудомийної машини і її заміна</w:t>
            </w:r>
          </w:p>
        </w:tc>
        <w:tc>
          <w:tcPr>
            <w:tcW w:w="1966" w:type="dxa"/>
          </w:tcPr>
          <w:p w14:paraId="1DA14BBA" w14:textId="677AB66E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До 2023 р.</w:t>
            </w:r>
          </w:p>
        </w:tc>
        <w:tc>
          <w:tcPr>
            <w:tcW w:w="2136" w:type="dxa"/>
          </w:tcPr>
          <w:p w14:paraId="4FE2EC92" w14:textId="69B58542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адміністрація</w:t>
            </w:r>
          </w:p>
        </w:tc>
        <w:tc>
          <w:tcPr>
            <w:tcW w:w="3055" w:type="dxa"/>
          </w:tcPr>
          <w:p w14:paraId="4F9A7A40" w14:textId="73C61302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Якісна обробка посуду</w:t>
            </w:r>
          </w:p>
        </w:tc>
      </w:tr>
      <w:tr w:rsidR="000A592F" w:rsidRPr="00EE0652" w14:paraId="4BBD5739" w14:textId="77777777" w:rsidTr="00D66495">
        <w:tc>
          <w:tcPr>
            <w:tcW w:w="671" w:type="dxa"/>
            <w:vMerge w:val="restart"/>
          </w:tcPr>
          <w:p w14:paraId="62965F9A" w14:textId="77777777" w:rsidR="000A592F" w:rsidRPr="00706CD2" w:rsidRDefault="000A592F" w:rsidP="000A592F">
            <w:pPr>
              <w:pStyle w:val="a4"/>
              <w:numPr>
                <w:ilvl w:val="0"/>
                <w:numId w:val="13"/>
              </w:numPr>
              <w:tabs>
                <w:tab w:val="left" w:pos="35"/>
              </w:tabs>
              <w:ind w:left="35" w:firstLine="0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3DDE85FD" w14:textId="1432F170" w:rsidR="000A592F" w:rsidRPr="005D4501" w:rsidRDefault="000A592F" w:rsidP="000A59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4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Створити умови для навчання відповідно до вимог Санітарного регламенту</w:t>
            </w:r>
          </w:p>
        </w:tc>
        <w:tc>
          <w:tcPr>
            <w:tcW w:w="1966" w:type="dxa"/>
          </w:tcPr>
          <w:p w14:paraId="1CC71C18" w14:textId="65998680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D8D8EC0" w14:textId="1DA2D799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дміністрація</w:t>
            </w:r>
          </w:p>
        </w:tc>
        <w:tc>
          <w:tcPr>
            <w:tcW w:w="3055" w:type="dxa"/>
          </w:tcPr>
          <w:p w14:paraId="5AAA20E8" w14:textId="425A1D7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порушень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санрегламенту</w:t>
            </w:r>
            <w:proofErr w:type="spellEnd"/>
          </w:p>
        </w:tc>
      </w:tr>
      <w:tr w:rsidR="000A592F" w:rsidRPr="00EE0652" w14:paraId="6B55E87B" w14:textId="77777777" w:rsidTr="00D66495">
        <w:tc>
          <w:tcPr>
            <w:tcW w:w="671" w:type="dxa"/>
            <w:vMerge/>
          </w:tcPr>
          <w:p w14:paraId="511F40B4" w14:textId="77777777" w:rsidR="000A592F" w:rsidRPr="00706CD2" w:rsidRDefault="000A592F" w:rsidP="000A592F">
            <w:pPr>
              <w:pStyle w:val="a4"/>
              <w:tabs>
                <w:tab w:val="left" w:pos="35"/>
              </w:tabs>
              <w:ind w:left="35"/>
              <w:rPr>
                <w:sz w:val="28"/>
                <w:szCs w:val="28"/>
              </w:rPr>
            </w:pPr>
          </w:p>
        </w:tc>
        <w:tc>
          <w:tcPr>
            <w:tcW w:w="7300" w:type="dxa"/>
          </w:tcPr>
          <w:p w14:paraId="3702260A" w14:textId="5C337CD2" w:rsidR="000A592F" w:rsidRPr="00EE0652" w:rsidRDefault="000A592F" w:rsidP="000A592F">
            <w:pPr>
              <w:ind w:left="497" w:hanging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Заміна віконних блоків у великій спортивній залі та покриття на спортивних майданчиках, усунення протікання даху</w:t>
            </w:r>
          </w:p>
        </w:tc>
        <w:tc>
          <w:tcPr>
            <w:tcW w:w="1966" w:type="dxa"/>
          </w:tcPr>
          <w:p w14:paraId="687A0FA4" w14:textId="35BDDD70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До 2023 р.</w:t>
            </w:r>
          </w:p>
        </w:tc>
        <w:tc>
          <w:tcPr>
            <w:tcW w:w="2136" w:type="dxa"/>
          </w:tcPr>
          <w:p w14:paraId="2DB707C2" w14:textId="4FE4E5D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адміністрація</w:t>
            </w:r>
          </w:p>
        </w:tc>
        <w:tc>
          <w:tcPr>
            <w:tcW w:w="3055" w:type="dxa"/>
          </w:tcPr>
          <w:p w14:paraId="61B156A5" w14:textId="4A3699B2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санітарних вимог</w:t>
            </w:r>
          </w:p>
        </w:tc>
      </w:tr>
      <w:tr w:rsidR="000A592F" w:rsidRPr="00EE0652" w14:paraId="468CC796" w14:textId="77777777" w:rsidTr="00D66495">
        <w:tc>
          <w:tcPr>
            <w:tcW w:w="15128" w:type="dxa"/>
            <w:gridSpan w:val="5"/>
          </w:tcPr>
          <w:p w14:paraId="39C7F19C" w14:textId="21CF9FE0" w:rsidR="000A592F" w:rsidRPr="00104D8F" w:rsidRDefault="000A592F" w:rsidP="000A59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</w:t>
            </w:r>
            <w:r w:rsidRPr="00A340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ціль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104D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1.2. -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ункціонування</w:t>
            </w:r>
            <w:r w:rsidRPr="00104D8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середовища, вільного від насильства</w:t>
            </w:r>
          </w:p>
        </w:tc>
      </w:tr>
      <w:tr w:rsidR="000A592F" w:rsidRPr="00EE0652" w14:paraId="7B432C7D" w14:textId="77777777" w:rsidTr="00D66495">
        <w:tc>
          <w:tcPr>
            <w:tcW w:w="671" w:type="dxa"/>
          </w:tcPr>
          <w:p w14:paraId="21D19E22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300" w:type="dxa"/>
          </w:tcPr>
          <w:p w14:paraId="01AC53A0" w14:textId="59055256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66" w:type="dxa"/>
          </w:tcPr>
          <w:p w14:paraId="4B10C95C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</w:tcPr>
          <w:p w14:paraId="5E09BD04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055" w:type="dxa"/>
          </w:tcPr>
          <w:p w14:paraId="36A53731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A592F" w:rsidRPr="00EE0652" w14:paraId="34B223F5" w14:textId="77777777" w:rsidTr="00D66495">
        <w:tc>
          <w:tcPr>
            <w:tcW w:w="671" w:type="dxa"/>
            <w:vAlign w:val="center"/>
          </w:tcPr>
          <w:p w14:paraId="5B0EA182" w14:textId="15CCDDAA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7" w:type="dxa"/>
            <w:gridSpan w:val="4"/>
            <w:vAlign w:val="center"/>
          </w:tcPr>
          <w:p w14:paraId="3A003305" w14:textId="0A3CB503" w:rsidR="000A592F" w:rsidRPr="00EE0652" w:rsidRDefault="000A592F" w:rsidP="000A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F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Забезпечити дотримання етичних норм, повагу до гідності, прав і свобод людини </w:t>
            </w:r>
          </w:p>
        </w:tc>
      </w:tr>
      <w:tr w:rsidR="000A592F" w:rsidRPr="00EE0652" w14:paraId="78A2B17F" w14:textId="77777777" w:rsidTr="00D66495">
        <w:tc>
          <w:tcPr>
            <w:tcW w:w="671" w:type="dxa"/>
            <w:vAlign w:val="center"/>
          </w:tcPr>
          <w:p w14:paraId="61C6A488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1CA2CF53" w14:textId="3F726E6A" w:rsidR="000A592F" w:rsidRPr="00A74DFC" w:rsidRDefault="000A592F" w:rsidP="000A592F">
            <w:pPr>
              <w:pStyle w:val="a4"/>
              <w:numPr>
                <w:ilvl w:val="1"/>
                <w:numId w:val="1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Дотримання правил поведінки в закладі</w:t>
            </w:r>
          </w:p>
        </w:tc>
        <w:tc>
          <w:tcPr>
            <w:tcW w:w="1966" w:type="dxa"/>
          </w:tcPr>
          <w:p w14:paraId="2CF8556E" w14:textId="078FF563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DF2323B" w14:textId="38C59C20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5F7DD008" w14:textId="7FCCEB60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Зменшення кількості порушень правил поведінки</w:t>
            </w:r>
          </w:p>
        </w:tc>
      </w:tr>
      <w:tr w:rsidR="000A592F" w:rsidRPr="00EE0652" w14:paraId="3F39819F" w14:textId="77777777" w:rsidTr="00D66495">
        <w:tc>
          <w:tcPr>
            <w:tcW w:w="671" w:type="dxa"/>
            <w:vAlign w:val="center"/>
          </w:tcPr>
          <w:p w14:paraId="04715866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0B58F762" w14:textId="30B89C5D" w:rsidR="000A592F" w:rsidRDefault="000A592F" w:rsidP="000A592F">
            <w:pPr>
              <w:pStyle w:val="a4"/>
              <w:numPr>
                <w:ilvl w:val="1"/>
                <w:numId w:val="1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Просвітницька робота</w:t>
            </w:r>
          </w:p>
        </w:tc>
        <w:tc>
          <w:tcPr>
            <w:tcW w:w="1966" w:type="dxa"/>
          </w:tcPr>
          <w:p w14:paraId="6F171229" w14:textId="1995CEBB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6320AB80" w14:textId="23288D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О.О.</w:t>
            </w:r>
          </w:p>
        </w:tc>
        <w:tc>
          <w:tcPr>
            <w:tcW w:w="3055" w:type="dxa"/>
          </w:tcPr>
          <w:p w14:paraId="77602A09" w14:textId="736EC2D3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Зменшення кількості порушень правил поведінки</w:t>
            </w:r>
          </w:p>
        </w:tc>
      </w:tr>
      <w:tr w:rsidR="000A592F" w:rsidRPr="00EE0652" w14:paraId="5D3BFBB9" w14:textId="77777777" w:rsidTr="00D66495">
        <w:tc>
          <w:tcPr>
            <w:tcW w:w="671" w:type="dxa"/>
            <w:vMerge w:val="restart"/>
            <w:vAlign w:val="center"/>
          </w:tcPr>
          <w:p w14:paraId="311A3004" w14:textId="6F607F72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0" w:type="dxa"/>
            <w:vAlign w:val="center"/>
          </w:tcPr>
          <w:p w14:paraId="54B0E444" w14:textId="45834381" w:rsidR="000A592F" w:rsidRPr="00A74DFC" w:rsidRDefault="000A592F" w:rsidP="000A59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DF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Забезпечити протидію </w:t>
            </w:r>
            <w:proofErr w:type="spellStart"/>
            <w:r w:rsidRPr="00A74DF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булінгу</w:t>
            </w:r>
            <w:proofErr w:type="spellEnd"/>
            <w:r w:rsidRPr="00A74DF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 іншому насильству колективом закладу освіти та дотримання порядку реагування на їх прояви</w:t>
            </w:r>
          </w:p>
        </w:tc>
        <w:tc>
          <w:tcPr>
            <w:tcW w:w="1966" w:type="dxa"/>
          </w:tcPr>
          <w:p w14:paraId="2131E43D" w14:textId="0C979E3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20DC258" w14:textId="42576074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34E556B4" w14:textId="768C09D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педпрацівники володіють алгоритмом реагування</w:t>
            </w:r>
          </w:p>
        </w:tc>
      </w:tr>
      <w:tr w:rsidR="000A592F" w:rsidRPr="00EE0652" w14:paraId="3D4A308F" w14:textId="77777777" w:rsidTr="00D66495">
        <w:tc>
          <w:tcPr>
            <w:tcW w:w="671" w:type="dxa"/>
            <w:vMerge/>
            <w:vAlign w:val="center"/>
          </w:tcPr>
          <w:p w14:paraId="720BBDB5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4779B254" w14:textId="7D2659EA" w:rsidR="000A592F" w:rsidRPr="00DC59A5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 В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ідкритий доступ на </w:t>
            </w:r>
            <w:proofErr w:type="spellStart"/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>вебсайті</w:t>
            </w:r>
            <w:proofErr w:type="spellEnd"/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закладу до правил поведінки здобувача освіти в закладі; плану заходів, спрямованих на запобігання та протидію </w:t>
            </w:r>
            <w:proofErr w:type="spellStart"/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(цькуванню) в закладі</w:t>
            </w:r>
          </w:p>
        </w:tc>
        <w:tc>
          <w:tcPr>
            <w:tcW w:w="1966" w:type="dxa"/>
          </w:tcPr>
          <w:p w14:paraId="22BB17CF" w14:textId="43546E14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E8D2B20" w14:textId="190FC9B6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О.О.</w:t>
            </w:r>
          </w:p>
        </w:tc>
        <w:tc>
          <w:tcPr>
            <w:tcW w:w="3055" w:type="dxa"/>
          </w:tcPr>
          <w:p w14:paraId="08BC5D0B" w14:textId="0DBA19CC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здобувачів освіти та педпрацівники ознайомлені</w:t>
            </w:r>
          </w:p>
        </w:tc>
      </w:tr>
      <w:tr w:rsidR="000A592F" w:rsidRPr="00EE0652" w14:paraId="3F293CB1" w14:textId="77777777" w:rsidTr="00D66495">
        <w:tc>
          <w:tcPr>
            <w:tcW w:w="671" w:type="dxa"/>
            <w:vMerge/>
          </w:tcPr>
          <w:p w14:paraId="16791B8A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3F223E8C" w14:textId="599608B8" w:rsidR="000A592F" w:rsidRPr="00DC59A5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Проведення інформаційної та превентивної кампанії серед усіх учасників освітнього процесу за участю ювенальної поліції, ГО</w:t>
            </w:r>
          </w:p>
        </w:tc>
        <w:tc>
          <w:tcPr>
            <w:tcW w:w="1966" w:type="dxa"/>
          </w:tcPr>
          <w:p w14:paraId="1FC64A4B" w14:textId="6BD954E8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51CD306" w14:textId="0B9B2EDD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О.О.</w:t>
            </w:r>
          </w:p>
        </w:tc>
        <w:tc>
          <w:tcPr>
            <w:tcW w:w="3055" w:type="dxa"/>
          </w:tcPr>
          <w:p w14:paraId="0DD8545D" w14:textId="5B617B06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Охоплення 100 % учасників ОП </w:t>
            </w:r>
          </w:p>
        </w:tc>
      </w:tr>
      <w:tr w:rsidR="000A592F" w:rsidRPr="00EE0652" w14:paraId="48480BAA" w14:textId="77777777" w:rsidTr="00D66495">
        <w:tc>
          <w:tcPr>
            <w:tcW w:w="671" w:type="dxa"/>
            <w:vMerge/>
          </w:tcPr>
          <w:p w14:paraId="11BBF9F7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737142E8" w14:textId="7D929830" w:rsidR="000A592F" w:rsidRPr="00DC59A5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Ознайомлення учасників ОП з алгоритмом реагування на прояви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інших порушень та його дотримання</w:t>
            </w:r>
          </w:p>
        </w:tc>
        <w:tc>
          <w:tcPr>
            <w:tcW w:w="1966" w:type="dxa"/>
          </w:tcPr>
          <w:p w14:paraId="5B20B7BD" w14:textId="745F90F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135B870" w14:textId="1148EF15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О.О.</w:t>
            </w:r>
          </w:p>
        </w:tc>
        <w:tc>
          <w:tcPr>
            <w:tcW w:w="3055" w:type="dxa"/>
          </w:tcPr>
          <w:p w14:paraId="54F14DF1" w14:textId="3608B7A5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Охоплення 100 % учасників ОП </w:t>
            </w:r>
          </w:p>
        </w:tc>
      </w:tr>
      <w:tr w:rsidR="000A592F" w:rsidRPr="00EE0652" w14:paraId="24764FD2" w14:textId="77777777" w:rsidTr="00D66495">
        <w:tc>
          <w:tcPr>
            <w:tcW w:w="15128" w:type="dxa"/>
            <w:gridSpan w:val="5"/>
          </w:tcPr>
          <w:p w14:paraId="728CF3EA" w14:textId="6D99A080" w:rsidR="000A592F" w:rsidRPr="00104D8F" w:rsidRDefault="000A592F" w:rsidP="000A59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Стратегічна</w:t>
            </w:r>
            <w:r w:rsidRPr="00A340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ціль</w:t>
            </w:r>
            <w:r w:rsidRPr="00104D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1.3. -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с</w:t>
            </w:r>
            <w:r w:rsidRPr="00104D8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творенн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я</w:t>
            </w:r>
            <w:r w:rsidRPr="00104D8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розвивального та мотивуючого середовища</w:t>
            </w:r>
          </w:p>
        </w:tc>
      </w:tr>
      <w:tr w:rsidR="000A592F" w:rsidRPr="00EE0652" w14:paraId="1CB42105" w14:textId="77777777" w:rsidTr="00D66495">
        <w:tc>
          <w:tcPr>
            <w:tcW w:w="671" w:type="dxa"/>
            <w:vAlign w:val="center"/>
          </w:tcPr>
          <w:p w14:paraId="69E0EFD9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300" w:type="dxa"/>
            <w:vAlign w:val="center"/>
          </w:tcPr>
          <w:p w14:paraId="755E3963" w14:textId="7DF7843A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66" w:type="dxa"/>
            <w:vAlign w:val="center"/>
          </w:tcPr>
          <w:p w14:paraId="3ACC77D6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  <w:vAlign w:val="center"/>
          </w:tcPr>
          <w:p w14:paraId="511E23BC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055" w:type="dxa"/>
            <w:vAlign w:val="center"/>
          </w:tcPr>
          <w:p w14:paraId="0C4DB8B8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A592F" w:rsidRPr="00EE0652" w14:paraId="3991A3D1" w14:textId="77777777" w:rsidTr="007D75CA">
        <w:tc>
          <w:tcPr>
            <w:tcW w:w="671" w:type="dxa"/>
            <w:vMerge w:val="restart"/>
            <w:vAlign w:val="center"/>
          </w:tcPr>
          <w:p w14:paraId="45637CCE" w14:textId="388FD39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0" w:type="dxa"/>
            <w:vAlign w:val="center"/>
          </w:tcPr>
          <w:p w14:paraId="14B7C953" w14:textId="1CA7ECB7" w:rsidR="000A592F" w:rsidRPr="007D75CA" w:rsidRDefault="000A592F" w:rsidP="000A59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5C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Створити простір інформаційної взаємодії та соціально-культурної комунікації учасників освітнього процесу </w:t>
            </w:r>
          </w:p>
        </w:tc>
        <w:tc>
          <w:tcPr>
            <w:tcW w:w="1966" w:type="dxa"/>
          </w:tcPr>
          <w:p w14:paraId="69B32A80" w14:textId="258BD662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97256EE" w14:textId="10E7BEB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527DA78D" w14:textId="4FEEA2C8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2F" w:rsidRPr="00EE0652" w14:paraId="0CB5C676" w14:textId="77777777" w:rsidTr="00D66495">
        <w:tc>
          <w:tcPr>
            <w:tcW w:w="671" w:type="dxa"/>
            <w:vMerge/>
          </w:tcPr>
          <w:p w14:paraId="211BADDC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3DE99A6D" w14:textId="590EEBD2" w:rsidR="000A592F" w:rsidRPr="007D75CA" w:rsidRDefault="000A592F" w:rsidP="000A592F">
            <w:pPr>
              <w:pStyle w:val="a4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Переформатування простору бібліотеки</w:t>
            </w:r>
          </w:p>
        </w:tc>
        <w:tc>
          <w:tcPr>
            <w:tcW w:w="1966" w:type="dxa"/>
          </w:tcPr>
          <w:p w14:paraId="45D628B4" w14:textId="4E41DFAE" w:rsidR="000A592F" w:rsidRPr="00C26DB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2136" w:type="dxa"/>
          </w:tcPr>
          <w:p w14:paraId="43E46AD1" w14:textId="6D60411E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20AF1A14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2CE29D35" w14:textId="311E032E" w:rsidR="000A592F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04569AA7" w14:textId="77777777" w:rsidTr="00D66495">
        <w:tc>
          <w:tcPr>
            <w:tcW w:w="671" w:type="dxa"/>
            <w:vMerge/>
          </w:tcPr>
          <w:p w14:paraId="759FA27A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0FA1CFEB" w14:textId="77777777" w:rsidR="000A592F" w:rsidRDefault="000A592F" w:rsidP="000A592F">
            <w:pPr>
              <w:pStyle w:val="a4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Створення інформаційно-ресурсного центру</w:t>
            </w:r>
          </w:p>
          <w:p w14:paraId="08290B73" w14:textId="355B6E43" w:rsidR="000A592F" w:rsidRPr="007D75CA" w:rsidRDefault="000A592F" w:rsidP="000A592F">
            <w:pPr>
              <w:pStyle w:val="a4"/>
              <w:ind w:left="4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14:paraId="29A8E843" w14:textId="6DCD21CD" w:rsidR="000A592F" w:rsidRPr="00C26DB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рр.</w:t>
            </w:r>
          </w:p>
        </w:tc>
        <w:tc>
          <w:tcPr>
            <w:tcW w:w="2136" w:type="dxa"/>
          </w:tcPr>
          <w:p w14:paraId="4FE30FA1" w14:textId="51B4E579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0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070B064D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54DB83A8" w14:textId="519D5E2F" w:rsidR="000A592F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605F659B" w14:textId="77777777" w:rsidTr="00D66495">
        <w:tc>
          <w:tcPr>
            <w:tcW w:w="671" w:type="dxa"/>
            <w:vMerge/>
          </w:tcPr>
          <w:p w14:paraId="04EC5C76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7AA3C5DF" w14:textId="6CF6C2BC" w:rsidR="000A592F" w:rsidRPr="007D75CA" w:rsidRDefault="000A592F" w:rsidP="000A592F">
            <w:pPr>
              <w:pStyle w:val="a4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 w:rsidRPr="007D75CA">
              <w:rPr>
                <w:sz w:val="28"/>
                <w:szCs w:val="28"/>
                <w:lang w:eastAsia="ru-RU"/>
              </w:rPr>
              <w:t>Відкриття творчого центру</w:t>
            </w:r>
          </w:p>
        </w:tc>
        <w:tc>
          <w:tcPr>
            <w:tcW w:w="1966" w:type="dxa"/>
          </w:tcPr>
          <w:p w14:paraId="77EB0640" w14:textId="1EF65735" w:rsidR="000A592F" w:rsidRPr="00C26DB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рр.</w:t>
            </w:r>
          </w:p>
        </w:tc>
        <w:tc>
          <w:tcPr>
            <w:tcW w:w="2136" w:type="dxa"/>
          </w:tcPr>
          <w:p w14:paraId="0E5BCA67" w14:textId="23D4254E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0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31F3023C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72707C59" w14:textId="4AE01D0D" w:rsidR="000A592F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69AB6425" w14:textId="77777777" w:rsidTr="00345B35">
        <w:tc>
          <w:tcPr>
            <w:tcW w:w="671" w:type="dxa"/>
            <w:vMerge/>
          </w:tcPr>
          <w:p w14:paraId="63D1E5C2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0668324D" w14:textId="23FA19D0" w:rsidR="000A592F" w:rsidRPr="007D75CA" w:rsidRDefault="000A592F" w:rsidP="000A592F">
            <w:pPr>
              <w:pStyle w:val="a4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Оновлення комп’ютерної техніки </w:t>
            </w:r>
          </w:p>
        </w:tc>
        <w:tc>
          <w:tcPr>
            <w:tcW w:w="1966" w:type="dxa"/>
          </w:tcPr>
          <w:p w14:paraId="665E59E2" w14:textId="4CBD0B6A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CAB2FDB" w14:textId="0B6BCCF5" w:rsidR="000A592F" w:rsidRPr="00470220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5E57CEF5" w14:textId="41A2989D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20 одиниць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техніки</w:t>
            </w:r>
          </w:p>
        </w:tc>
      </w:tr>
      <w:tr w:rsidR="000A592F" w:rsidRPr="00EE0652" w14:paraId="7C62FE9A" w14:textId="77777777" w:rsidTr="00345B35">
        <w:tc>
          <w:tcPr>
            <w:tcW w:w="671" w:type="dxa"/>
            <w:vMerge/>
          </w:tcPr>
          <w:p w14:paraId="303EEDCA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793523FD" w14:textId="15C58F10" w:rsidR="000A592F" w:rsidRPr="007D75CA" w:rsidRDefault="000A592F" w:rsidP="000A592F">
            <w:pPr>
              <w:pStyle w:val="a4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Повне підключення всіх приміщень до швидкого </w:t>
            </w:r>
            <w:proofErr w:type="spellStart"/>
            <w:r>
              <w:rPr>
                <w:sz w:val="28"/>
                <w:szCs w:val="28"/>
              </w:rPr>
              <w:t>інтернетного</w:t>
            </w:r>
            <w:proofErr w:type="spellEnd"/>
            <w:r>
              <w:rPr>
                <w:sz w:val="28"/>
                <w:szCs w:val="28"/>
              </w:rPr>
              <w:t xml:space="preserve"> трафіку</w:t>
            </w:r>
          </w:p>
        </w:tc>
        <w:tc>
          <w:tcPr>
            <w:tcW w:w="1966" w:type="dxa"/>
          </w:tcPr>
          <w:p w14:paraId="06B2974D" w14:textId="570E0BFD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2136" w:type="dxa"/>
          </w:tcPr>
          <w:p w14:paraId="0C631827" w14:textId="50EEC512" w:rsidR="000A592F" w:rsidRPr="00470220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50A245F7" w14:textId="730B2D69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підключення</w:t>
            </w:r>
          </w:p>
        </w:tc>
      </w:tr>
      <w:tr w:rsidR="000A592F" w:rsidRPr="00EE0652" w14:paraId="04C832CA" w14:textId="77777777" w:rsidTr="00345B35">
        <w:tc>
          <w:tcPr>
            <w:tcW w:w="671" w:type="dxa"/>
            <w:vMerge/>
          </w:tcPr>
          <w:p w14:paraId="29EFDCCB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71F60F91" w14:textId="0EDA083D" w:rsidR="000A592F" w:rsidRPr="007D75CA" w:rsidRDefault="000A592F" w:rsidP="000A592F">
            <w:pPr>
              <w:pStyle w:val="a4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Створення нового сайту закладу</w:t>
            </w:r>
          </w:p>
        </w:tc>
        <w:tc>
          <w:tcPr>
            <w:tcW w:w="1966" w:type="dxa"/>
          </w:tcPr>
          <w:p w14:paraId="07C013E2" w14:textId="5D7ABFA2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2136" w:type="dxa"/>
          </w:tcPr>
          <w:p w14:paraId="6EC76F49" w14:textId="4916A1E3" w:rsidR="000A592F" w:rsidRPr="00470220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044D5ADC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Поінформованість</w:t>
            </w:r>
          </w:p>
          <w:p w14:paraId="74052779" w14:textId="26A351C9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учасників ОП </w:t>
            </w:r>
          </w:p>
        </w:tc>
      </w:tr>
      <w:tr w:rsidR="000A592F" w:rsidRPr="00EE0652" w14:paraId="3BDD9B0C" w14:textId="77777777" w:rsidTr="007D75CA">
        <w:tc>
          <w:tcPr>
            <w:tcW w:w="671" w:type="dxa"/>
            <w:vMerge w:val="restart"/>
            <w:vAlign w:val="center"/>
          </w:tcPr>
          <w:p w14:paraId="2346495E" w14:textId="00B4DDF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0" w:type="dxa"/>
            <w:vAlign w:val="center"/>
          </w:tcPr>
          <w:p w14:paraId="5A7956B7" w14:textId="2E3791A2" w:rsidR="000A592F" w:rsidRPr="007D75CA" w:rsidRDefault="000A592F" w:rsidP="000A59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75C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Мотивувати здобувачів освіти до ведення здорового способу життя через освітнє середовище</w:t>
            </w:r>
          </w:p>
        </w:tc>
        <w:tc>
          <w:tcPr>
            <w:tcW w:w="1966" w:type="dxa"/>
          </w:tcPr>
          <w:p w14:paraId="7C0093D4" w14:textId="7B690E08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3D3414B1" w14:textId="483D86CC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120A9AB4" w14:textId="5908F8CC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2F" w:rsidRPr="00EE0652" w14:paraId="15786C4A" w14:textId="77777777" w:rsidTr="00D66495">
        <w:tc>
          <w:tcPr>
            <w:tcW w:w="671" w:type="dxa"/>
            <w:vMerge/>
          </w:tcPr>
          <w:p w14:paraId="4087AF38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3059C066" w14:textId="3D79A68A" w:rsidR="000A592F" w:rsidRPr="00DC59A5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 Використання здоров’язберігаючих технологій в освітньому процесі</w:t>
            </w:r>
          </w:p>
        </w:tc>
        <w:tc>
          <w:tcPr>
            <w:tcW w:w="1966" w:type="dxa"/>
          </w:tcPr>
          <w:p w14:paraId="7E36E6B6" w14:textId="21175BAC" w:rsidR="000A592F" w:rsidRPr="00C26DB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BF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51AEDD1A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14:paraId="1B3DD645" w14:textId="3C65030A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3055" w:type="dxa"/>
          </w:tcPr>
          <w:p w14:paraId="4C7BFED8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2E51DC2D" w14:textId="0227BE23" w:rsidR="000A592F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6CE08140" w14:textId="77777777" w:rsidTr="00D66495">
        <w:tc>
          <w:tcPr>
            <w:tcW w:w="671" w:type="dxa"/>
            <w:vMerge/>
          </w:tcPr>
          <w:p w14:paraId="3E138E09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0F3CC391" w14:textId="566650D3" w:rsidR="000A592F" w:rsidRPr="00DC59A5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 Оновлення спортивної бази закладу</w:t>
            </w:r>
          </w:p>
        </w:tc>
        <w:tc>
          <w:tcPr>
            <w:tcW w:w="1966" w:type="dxa"/>
          </w:tcPr>
          <w:p w14:paraId="2927526A" w14:textId="378CBCA3" w:rsidR="000A592F" w:rsidRPr="00C26DB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BF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D2D8EC9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14:paraId="649183F2" w14:textId="47CB7921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3055" w:type="dxa"/>
          </w:tcPr>
          <w:p w14:paraId="63F2C519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3D7FDA25" w14:textId="663E531E" w:rsidR="000A592F" w:rsidRDefault="005D1BDB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A592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0A592F" w:rsidRPr="00EE0652" w14:paraId="459F1E41" w14:textId="77777777" w:rsidTr="00D66495">
        <w:tc>
          <w:tcPr>
            <w:tcW w:w="671" w:type="dxa"/>
            <w:vMerge/>
          </w:tcPr>
          <w:p w14:paraId="181A9A27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4F989A0A" w14:textId="576A41F5" w:rsidR="000A592F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 Осучаснення формату викладання навчального предмету «Фізична культура»</w:t>
            </w:r>
          </w:p>
        </w:tc>
        <w:tc>
          <w:tcPr>
            <w:tcW w:w="1966" w:type="dxa"/>
          </w:tcPr>
          <w:p w14:paraId="2C5A639A" w14:textId="3D243223" w:rsidR="000A592F" w:rsidRPr="00C26DB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BF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30A449C0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14:paraId="22ABC8FD" w14:textId="29AE06D8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педагогічний колектив</w:t>
            </w:r>
          </w:p>
        </w:tc>
        <w:tc>
          <w:tcPr>
            <w:tcW w:w="3055" w:type="dxa"/>
          </w:tcPr>
          <w:p w14:paraId="144959DF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Збільшення охоплення учасників ОП </w:t>
            </w:r>
          </w:p>
          <w:p w14:paraId="334A54AC" w14:textId="5D098BD6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25%</w:t>
            </w:r>
          </w:p>
        </w:tc>
      </w:tr>
      <w:tr w:rsidR="000A592F" w:rsidRPr="00EE0652" w14:paraId="01BFA421" w14:textId="77777777" w:rsidTr="007E32D3">
        <w:tc>
          <w:tcPr>
            <w:tcW w:w="671" w:type="dxa"/>
            <w:vMerge w:val="restart"/>
            <w:vAlign w:val="center"/>
          </w:tcPr>
          <w:p w14:paraId="3F91E2EB" w14:textId="35B3F03F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00" w:type="dxa"/>
            <w:vAlign w:val="center"/>
          </w:tcPr>
          <w:p w14:paraId="5ABB16C1" w14:textId="266709F9" w:rsidR="000A592F" w:rsidRPr="007E32D3" w:rsidRDefault="000A592F" w:rsidP="000A59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2D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Використовувати технології розвивального характеру</w:t>
            </w:r>
          </w:p>
        </w:tc>
        <w:tc>
          <w:tcPr>
            <w:tcW w:w="1966" w:type="dxa"/>
          </w:tcPr>
          <w:p w14:paraId="5664CB98" w14:textId="78D7E6EA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3E36C1E" w14:textId="09D2D8E8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76B7BC4C" w14:textId="6E1A80FA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2F" w:rsidRPr="00EE0652" w14:paraId="5C56643E" w14:textId="77777777" w:rsidTr="007E32D3">
        <w:tc>
          <w:tcPr>
            <w:tcW w:w="671" w:type="dxa"/>
            <w:vMerge/>
            <w:vAlign w:val="center"/>
          </w:tcPr>
          <w:p w14:paraId="6A735418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656E058B" w14:textId="7747E4CE" w:rsidR="000A592F" w:rsidRPr="007E32D3" w:rsidRDefault="000A592F" w:rsidP="000A592F">
            <w:pPr>
              <w:ind w:left="497" w:hanging="497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 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>Формува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ння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інтер’єр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облаштування класів заради розвитку учнів</w:t>
            </w:r>
          </w:p>
        </w:tc>
        <w:tc>
          <w:tcPr>
            <w:tcW w:w="1966" w:type="dxa"/>
          </w:tcPr>
          <w:p w14:paraId="48D783C1" w14:textId="319AC48F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9737965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14:paraId="0EE6704A" w14:textId="7E04CA31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3055" w:type="dxa"/>
          </w:tcPr>
          <w:p w14:paraId="396E6CF2" w14:textId="18CDA3FA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Покращення інтер’єру 5 класних аудиторій</w:t>
            </w:r>
          </w:p>
        </w:tc>
      </w:tr>
      <w:tr w:rsidR="000A592F" w:rsidRPr="00EE0652" w14:paraId="5B38DC4D" w14:textId="77777777" w:rsidTr="00345B35">
        <w:tc>
          <w:tcPr>
            <w:tcW w:w="671" w:type="dxa"/>
            <w:vMerge/>
            <w:vAlign w:val="center"/>
          </w:tcPr>
          <w:p w14:paraId="1A506055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188C61AA" w14:textId="10B8DC00" w:rsidR="000A592F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Оновлення інтер’єру коридорів початкової школи та подвір’я з ігровими елементами</w:t>
            </w:r>
          </w:p>
        </w:tc>
        <w:tc>
          <w:tcPr>
            <w:tcW w:w="1966" w:type="dxa"/>
          </w:tcPr>
          <w:p w14:paraId="5C8B86DB" w14:textId="184AB1FA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6FC16010" w14:textId="049A7859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3507AE79" w14:textId="48852B86" w:rsidR="000A592F" w:rsidRP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F">
              <w:rPr>
                <w:rFonts w:ascii="Times New Roman" w:hAnsi="Times New Roman" w:cs="Times New Roman"/>
                <w:sz w:val="28"/>
                <w:szCs w:val="28"/>
              </w:rPr>
              <w:t>Підвищення рівня задоволеності</w:t>
            </w:r>
          </w:p>
          <w:p w14:paraId="688F4437" w14:textId="3E8D9B5D" w:rsidR="000A592F" w:rsidRPr="00FD06FD" w:rsidRDefault="000A592F" w:rsidP="005D1B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92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59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24DA9AEC" w14:textId="77777777" w:rsidTr="00345B35">
        <w:tc>
          <w:tcPr>
            <w:tcW w:w="671" w:type="dxa"/>
            <w:vMerge/>
            <w:vAlign w:val="center"/>
          </w:tcPr>
          <w:p w14:paraId="11F51642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02638D5D" w14:textId="2E6B9193" w:rsidR="000A592F" w:rsidRDefault="000A592F" w:rsidP="000A592F">
            <w:pPr>
              <w:ind w:left="497" w:hanging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 Придбання обладнання для впровадження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 w:rsidRPr="00036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  <w:r w:rsidRPr="000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</w:tc>
        <w:tc>
          <w:tcPr>
            <w:tcW w:w="1966" w:type="dxa"/>
          </w:tcPr>
          <w:p w14:paraId="4032E2C8" w14:textId="720F6613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B32DCC2" w14:textId="53CBDC50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адміністрація</w:t>
            </w:r>
          </w:p>
        </w:tc>
        <w:tc>
          <w:tcPr>
            <w:tcW w:w="3055" w:type="dxa"/>
          </w:tcPr>
          <w:p w14:paraId="694C07F8" w14:textId="4ECFDB2D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-лабораторії</w:t>
            </w:r>
          </w:p>
        </w:tc>
      </w:tr>
      <w:tr w:rsidR="000A592F" w:rsidRPr="00EE0652" w14:paraId="4A716AFC" w14:textId="77777777" w:rsidTr="00D66495">
        <w:tc>
          <w:tcPr>
            <w:tcW w:w="671" w:type="dxa"/>
            <w:vMerge/>
          </w:tcPr>
          <w:p w14:paraId="525F0914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22EC291F" w14:textId="2E4C71E9" w:rsidR="000A592F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3.4. Облаштування ігрових зон в коридорах закладу</w:t>
            </w:r>
          </w:p>
        </w:tc>
        <w:tc>
          <w:tcPr>
            <w:tcW w:w="1966" w:type="dxa"/>
          </w:tcPr>
          <w:p w14:paraId="58F25078" w14:textId="2A164C64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6305ED00" w14:textId="347D53BF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4702A1CD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7561F7EE" w14:textId="383FF4DF" w:rsidR="000A592F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372E2598" w14:textId="77777777" w:rsidTr="00D66495">
        <w:tc>
          <w:tcPr>
            <w:tcW w:w="671" w:type="dxa"/>
            <w:vMerge/>
          </w:tcPr>
          <w:p w14:paraId="6C3F3810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50569C99" w14:textId="2862B1FC" w:rsidR="000A592F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 Відновлення роботи тиру</w:t>
            </w:r>
          </w:p>
        </w:tc>
        <w:tc>
          <w:tcPr>
            <w:tcW w:w="1966" w:type="dxa"/>
          </w:tcPr>
          <w:p w14:paraId="25C26AE2" w14:textId="6E992D30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E8B16A7" w14:textId="0567810E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6ECE97E0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28F0C123" w14:textId="35A3C1EC" w:rsidR="000A592F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3900CE84" w14:textId="77777777" w:rsidTr="00D66495">
        <w:tc>
          <w:tcPr>
            <w:tcW w:w="671" w:type="dxa"/>
            <w:vMerge/>
          </w:tcPr>
          <w:p w14:paraId="16FE46C7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33EDF2B9" w14:textId="1BEEE394" w:rsidR="000A592F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3.6. відновлення роботи радіорубки</w:t>
            </w:r>
          </w:p>
        </w:tc>
        <w:tc>
          <w:tcPr>
            <w:tcW w:w="1966" w:type="dxa"/>
          </w:tcPr>
          <w:p w14:paraId="4A85600C" w14:textId="12CD60E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9C29914" w14:textId="6C0ADB4C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778BF5F5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охоплення учасників ОП </w:t>
            </w:r>
          </w:p>
          <w:p w14:paraId="3977839C" w14:textId="538EA9BD" w:rsidR="00AA6969" w:rsidRDefault="000A592F" w:rsidP="005D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92F" w:rsidRPr="00EE0652" w14:paraId="37CF3A30" w14:textId="77777777" w:rsidTr="00D66495">
        <w:tc>
          <w:tcPr>
            <w:tcW w:w="15128" w:type="dxa"/>
            <w:gridSpan w:val="5"/>
          </w:tcPr>
          <w:p w14:paraId="03A6F9F1" w14:textId="69F4E81E" w:rsidR="000A592F" w:rsidRPr="00EB4050" w:rsidRDefault="000A592F" w:rsidP="000A592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</w:t>
            </w:r>
            <w:r w:rsidRPr="00A340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ціль</w:t>
            </w:r>
            <w:r w:rsidRPr="00EB40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1.4. -</w:t>
            </w:r>
            <w:r w:rsidRPr="00EB405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Ф</w:t>
            </w:r>
            <w:r w:rsidRPr="00EB4050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ункціонування інклюзивного освітнього простору</w:t>
            </w:r>
          </w:p>
        </w:tc>
      </w:tr>
      <w:tr w:rsidR="000A592F" w:rsidRPr="00EE0652" w14:paraId="0882C2D1" w14:textId="77777777" w:rsidTr="00D66495">
        <w:tc>
          <w:tcPr>
            <w:tcW w:w="671" w:type="dxa"/>
            <w:vAlign w:val="center"/>
          </w:tcPr>
          <w:p w14:paraId="23F820A6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300" w:type="dxa"/>
            <w:vAlign w:val="center"/>
          </w:tcPr>
          <w:p w14:paraId="010958A6" w14:textId="479C5C1C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66" w:type="dxa"/>
            <w:vAlign w:val="center"/>
          </w:tcPr>
          <w:p w14:paraId="5E9A91B3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  <w:vAlign w:val="center"/>
          </w:tcPr>
          <w:p w14:paraId="6AD45F1C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055" w:type="dxa"/>
            <w:vAlign w:val="center"/>
          </w:tcPr>
          <w:p w14:paraId="7051ADBB" w14:textId="77777777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A592F" w:rsidRPr="00EE0652" w14:paraId="211F3514" w14:textId="77777777" w:rsidTr="009A431B">
        <w:tc>
          <w:tcPr>
            <w:tcW w:w="671" w:type="dxa"/>
            <w:vMerge w:val="restart"/>
            <w:vAlign w:val="center"/>
          </w:tcPr>
          <w:p w14:paraId="1B788459" w14:textId="249E12B6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0" w:type="dxa"/>
          </w:tcPr>
          <w:p w14:paraId="797A1B8D" w14:textId="129B486D" w:rsidR="000A592F" w:rsidRPr="009A431B" w:rsidRDefault="000A592F" w:rsidP="000A59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31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Облаштува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ти</w:t>
            </w:r>
            <w:r w:rsidRPr="009A431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приміщення закладу освіти з урахуванням принципів універсального дизайну та/або розумного пристосування</w:t>
            </w:r>
          </w:p>
        </w:tc>
        <w:tc>
          <w:tcPr>
            <w:tcW w:w="1966" w:type="dxa"/>
          </w:tcPr>
          <w:p w14:paraId="5C7FEC87" w14:textId="19E5C144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32A1DE12" w14:textId="6FD3580C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06D12904" w14:textId="5A07945B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2F" w:rsidRPr="00EE0652" w14:paraId="419ED80A" w14:textId="77777777" w:rsidTr="009A431B">
        <w:tc>
          <w:tcPr>
            <w:tcW w:w="671" w:type="dxa"/>
            <w:vMerge/>
            <w:vAlign w:val="center"/>
          </w:tcPr>
          <w:p w14:paraId="5D21A336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6E7F3471" w14:textId="441C3AA5" w:rsidR="000A592F" w:rsidRPr="009A431B" w:rsidRDefault="000A592F" w:rsidP="000A592F">
            <w:pPr>
              <w:pStyle w:val="a4"/>
              <w:numPr>
                <w:ilvl w:val="1"/>
                <w:numId w:val="17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Створення кімнати психологічного розвантаження</w:t>
            </w:r>
          </w:p>
        </w:tc>
        <w:tc>
          <w:tcPr>
            <w:tcW w:w="1966" w:type="dxa"/>
          </w:tcPr>
          <w:p w14:paraId="210BCD7C" w14:textId="2016E013" w:rsidR="000A592F" w:rsidRPr="00857B2D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-2023 рр.</w:t>
            </w:r>
          </w:p>
        </w:tc>
        <w:tc>
          <w:tcPr>
            <w:tcW w:w="2136" w:type="dxa"/>
          </w:tcPr>
          <w:p w14:paraId="5CD6E064" w14:textId="629D767E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3A6B4E12" w14:textId="4DD7A4A0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Покращення умов навчання дітей з ООП</w:t>
            </w:r>
          </w:p>
        </w:tc>
      </w:tr>
      <w:tr w:rsidR="000A592F" w:rsidRPr="00EE0652" w14:paraId="6483136E" w14:textId="77777777" w:rsidTr="009A431B">
        <w:tc>
          <w:tcPr>
            <w:tcW w:w="671" w:type="dxa"/>
            <w:vMerge w:val="restart"/>
            <w:vAlign w:val="center"/>
          </w:tcPr>
          <w:p w14:paraId="0DBFD695" w14:textId="138D5C7F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0" w:type="dxa"/>
          </w:tcPr>
          <w:p w14:paraId="1397C336" w14:textId="7573197A" w:rsidR="000A592F" w:rsidRPr="009A431B" w:rsidRDefault="000A592F" w:rsidP="000A592F">
            <w:pPr>
              <w:pStyle w:val="a4"/>
              <w:ind w:left="0" w:firstLine="72"/>
              <w:rPr>
                <w:b/>
                <w:i/>
                <w:sz w:val="28"/>
                <w:szCs w:val="28"/>
                <w:lang w:eastAsia="ru-RU"/>
              </w:rPr>
            </w:pPr>
            <w:r w:rsidRPr="009A431B">
              <w:rPr>
                <w:b/>
                <w:i/>
                <w:sz w:val="28"/>
                <w:szCs w:val="28"/>
                <w:lang w:eastAsia="ru-RU"/>
              </w:rPr>
              <w:t>Покращити організацію освітнього процесу для дітей з ООП</w:t>
            </w:r>
          </w:p>
        </w:tc>
        <w:tc>
          <w:tcPr>
            <w:tcW w:w="1966" w:type="dxa"/>
          </w:tcPr>
          <w:p w14:paraId="4028A11F" w14:textId="77777777" w:rsidR="000A592F" w:rsidRPr="00857B2D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1B9E612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03BC2925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2F" w:rsidRPr="00EE0652" w14:paraId="0A7DCEFB" w14:textId="77777777" w:rsidTr="00D66495">
        <w:tc>
          <w:tcPr>
            <w:tcW w:w="671" w:type="dxa"/>
            <w:vMerge/>
          </w:tcPr>
          <w:p w14:paraId="454403B3" w14:textId="0D7927DC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14:paraId="5D4ED626" w14:textId="029B41D0" w:rsidR="000A592F" w:rsidRPr="00EE0652" w:rsidRDefault="000A592F" w:rsidP="000A592F">
            <w:pPr>
              <w:ind w:left="497" w:hanging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Забезпечення командного підходу у розробці індивідуального програми розвитку</w:t>
            </w:r>
          </w:p>
        </w:tc>
        <w:tc>
          <w:tcPr>
            <w:tcW w:w="1966" w:type="dxa"/>
          </w:tcPr>
          <w:p w14:paraId="347A4DC4" w14:textId="674E60B2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53062980" w14:textId="2436B118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055" w:type="dxa"/>
          </w:tcPr>
          <w:p w14:paraId="2E72F06A" w14:textId="23339B55" w:rsidR="000A592F" w:rsidRPr="00FD06FD" w:rsidRDefault="000A592F" w:rsidP="000A5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92F">
              <w:rPr>
                <w:rFonts w:ascii="Times New Roman" w:hAnsi="Times New Roman" w:cs="Times New Roman"/>
                <w:sz w:val="28"/>
                <w:szCs w:val="28"/>
              </w:rPr>
              <w:t>Підвищення показника розвитку дитини з ООП</w:t>
            </w:r>
          </w:p>
        </w:tc>
      </w:tr>
      <w:tr w:rsidR="000A592F" w:rsidRPr="00EE0652" w14:paraId="0E24BF1C" w14:textId="77777777" w:rsidTr="00D66495">
        <w:tc>
          <w:tcPr>
            <w:tcW w:w="671" w:type="dxa"/>
            <w:vMerge/>
          </w:tcPr>
          <w:p w14:paraId="0FB33DEE" w14:textId="7BFAC89C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6A5B7F84" w14:textId="76C31AE8" w:rsidR="000A592F" w:rsidRPr="00EE0652" w:rsidRDefault="000A592F" w:rsidP="000A592F">
            <w:pPr>
              <w:ind w:left="497" w:hanging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 Застосування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технологій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роботи з дітьми з особливими освітніми потребами</w:t>
            </w:r>
          </w:p>
        </w:tc>
        <w:tc>
          <w:tcPr>
            <w:tcW w:w="1966" w:type="dxa"/>
          </w:tcPr>
          <w:p w14:paraId="5337E3A9" w14:textId="44E07244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225BC23" w14:textId="1C28ADAE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3055" w:type="dxa"/>
          </w:tcPr>
          <w:p w14:paraId="1CAF5A37" w14:textId="55415763" w:rsidR="000A592F" w:rsidRPr="00FD06FD" w:rsidRDefault="000A592F" w:rsidP="000A5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92F">
              <w:rPr>
                <w:rFonts w:ascii="Times New Roman" w:hAnsi="Times New Roman" w:cs="Times New Roman"/>
                <w:sz w:val="28"/>
                <w:szCs w:val="28"/>
              </w:rPr>
              <w:t>Підвищення показника розвитку дитини з ООП</w:t>
            </w:r>
          </w:p>
        </w:tc>
      </w:tr>
      <w:tr w:rsidR="000A592F" w:rsidRPr="00EE0652" w14:paraId="62E807AA" w14:textId="77777777" w:rsidTr="00D66495">
        <w:tc>
          <w:tcPr>
            <w:tcW w:w="671" w:type="dxa"/>
            <w:vMerge/>
          </w:tcPr>
          <w:p w14:paraId="32C44175" w14:textId="5EEEF085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2E0FE665" w14:textId="6E1096E1" w:rsidR="000A592F" w:rsidRPr="00EE0652" w:rsidRDefault="000A592F" w:rsidP="000A592F">
            <w:pPr>
              <w:ind w:left="497" w:hanging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Взаємодія з батьками дітей з особливими освітніми потребами, фахівцями </w:t>
            </w:r>
            <w:proofErr w:type="spellStart"/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>інклюзивно</w:t>
            </w:r>
            <w:proofErr w:type="spellEnd"/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>-ресурсного центру, залуч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ення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їх до необхідної підтримки дітей під час здобуття освіти</w:t>
            </w:r>
          </w:p>
        </w:tc>
        <w:tc>
          <w:tcPr>
            <w:tcW w:w="1966" w:type="dxa"/>
          </w:tcPr>
          <w:p w14:paraId="33066FB5" w14:textId="718C803A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6E00DD6E" w14:textId="77777777" w:rsidR="000A592F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14:paraId="18F84361" w14:textId="323BABC4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3055" w:type="dxa"/>
          </w:tcPr>
          <w:p w14:paraId="073DA4CD" w14:textId="48BA28F1" w:rsidR="000A592F" w:rsidRPr="00FD06FD" w:rsidRDefault="000A592F" w:rsidP="000A5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440B">
              <w:rPr>
                <w:rFonts w:ascii="Times New Roman" w:hAnsi="Times New Roman" w:cs="Times New Roman"/>
                <w:sz w:val="28"/>
                <w:szCs w:val="28"/>
              </w:rPr>
              <w:t>Підвищення показника розвитку дитини з ООП</w:t>
            </w:r>
          </w:p>
        </w:tc>
      </w:tr>
      <w:tr w:rsidR="000A592F" w:rsidRPr="00EE0652" w14:paraId="130E786C" w14:textId="77777777" w:rsidTr="00D66495">
        <w:tc>
          <w:tcPr>
            <w:tcW w:w="671" w:type="dxa"/>
            <w:vMerge/>
          </w:tcPr>
          <w:p w14:paraId="04C0BF40" w14:textId="143579D0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  <w:vAlign w:val="center"/>
          </w:tcPr>
          <w:p w14:paraId="7175BEF5" w14:textId="56DA6A86" w:rsidR="000A592F" w:rsidRPr="00DC59A5" w:rsidRDefault="000A592F" w:rsidP="000A592F">
            <w:pPr>
              <w:ind w:left="497" w:hanging="4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 П</w:t>
            </w:r>
            <w:r w:rsidRPr="00DC59A5">
              <w:rPr>
                <w:rFonts w:ascii="Times New Roman" w:hAnsi="Times New Roman"/>
                <w:sz w:val="28"/>
                <w:szCs w:val="28"/>
                <w:lang w:eastAsia="ru-RU"/>
              </w:rPr>
              <w:t>сихологічний супровід дітей з особливими освітніми потребами</w:t>
            </w:r>
          </w:p>
        </w:tc>
        <w:tc>
          <w:tcPr>
            <w:tcW w:w="1966" w:type="dxa"/>
          </w:tcPr>
          <w:p w14:paraId="4D2BAC7F" w14:textId="362035FE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F8568C5" w14:textId="3333FCC4" w:rsidR="000A592F" w:rsidRPr="00EE0652" w:rsidRDefault="000A592F" w:rsidP="000A5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55" w:type="dxa"/>
          </w:tcPr>
          <w:p w14:paraId="5C10FEDE" w14:textId="2032E8AB" w:rsidR="000A592F" w:rsidRPr="00FD06FD" w:rsidRDefault="000A592F" w:rsidP="000A5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440B">
              <w:rPr>
                <w:rFonts w:ascii="Times New Roman" w:hAnsi="Times New Roman" w:cs="Times New Roman"/>
                <w:sz w:val="28"/>
                <w:szCs w:val="28"/>
              </w:rPr>
              <w:t>Підвищення показника розвитку дитини з ООП</w:t>
            </w:r>
          </w:p>
        </w:tc>
      </w:tr>
    </w:tbl>
    <w:p w14:paraId="63805054" w14:textId="6F7DEC82" w:rsidR="006C7D70" w:rsidRDefault="006C7D70">
      <w:pPr>
        <w:rPr>
          <w:rFonts w:ascii="Times New Roman" w:hAnsi="Times New Roman" w:cs="Times New Roman"/>
          <w:sz w:val="28"/>
          <w:szCs w:val="28"/>
        </w:rPr>
      </w:pPr>
    </w:p>
    <w:p w14:paraId="723FC4FB" w14:textId="77777777" w:rsidR="00FC066C" w:rsidRPr="00FC066C" w:rsidRDefault="00FC066C" w:rsidP="008D7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E93E3F" w14:textId="77777777" w:rsidR="005D1BDB" w:rsidRDefault="005D1BD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405CB856" w14:textId="77777777" w:rsidR="005D1BDB" w:rsidRDefault="005D1BD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08AC28DC" w14:textId="77777777" w:rsidR="005D1BDB" w:rsidRDefault="005D1BD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0147730F" w14:textId="77777777" w:rsidR="005D1BDB" w:rsidRDefault="005D1BD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37BDF16C" w14:textId="77777777" w:rsidR="005D1BDB" w:rsidRDefault="005D1BD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1358A929" w14:textId="77777777" w:rsidR="005D1BDB" w:rsidRDefault="005D1BD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7AC9A725" w14:textId="77777777" w:rsidR="005D1BDB" w:rsidRDefault="005D1BD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61635D13" w14:textId="4B5E46A9" w:rsidR="005B4284" w:rsidRPr="00510630" w:rsidRDefault="009A431B" w:rsidP="005B4284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Стратегічний напрям</w:t>
      </w:r>
      <w:r w:rsidR="005B4284" w:rsidRPr="00510630">
        <w:rPr>
          <w:rFonts w:ascii="Times New Roman" w:hAnsi="Times New Roman" w:cs="Times New Roman"/>
          <w:b/>
          <w:i/>
          <w:sz w:val="40"/>
          <w:szCs w:val="40"/>
        </w:rPr>
        <w:t xml:space="preserve"> 2 – </w:t>
      </w:r>
      <w:r w:rsidR="005B4284" w:rsidRPr="00510630">
        <w:rPr>
          <w:rFonts w:ascii="Times New Roman" w:hAnsi="Times New Roman"/>
          <w:b/>
          <w:i/>
          <w:sz w:val="40"/>
          <w:szCs w:val="40"/>
          <w:lang w:eastAsia="ru-RU"/>
        </w:rPr>
        <w:t xml:space="preserve">ефективна </w:t>
      </w:r>
      <w:r w:rsidR="005B4284" w:rsidRPr="00510630">
        <w:rPr>
          <w:rFonts w:ascii="Times New Roman" w:hAnsi="Times New Roman" w:cs="Times New Roman"/>
          <w:b/>
          <w:i/>
          <w:sz w:val="40"/>
          <w:szCs w:val="40"/>
        </w:rPr>
        <w:t xml:space="preserve"> система освітньої діяльності здобувачів освіти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66"/>
        <w:gridCol w:w="7227"/>
        <w:gridCol w:w="1994"/>
        <w:gridCol w:w="2136"/>
        <w:gridCol w:w="3205"/>
        <w:gridCol w:w="35"/>
      </w:tblGrid>
      <w:tr w:rsidR="005B4284" w:rsidRPr="0065127B" w14:paraId="7B7CE81B" w14:textId="77777777" w:rsidTr="00082AA5">
        <w:tc>
          <w:tcPr>
            <w:tcW w:w="15163" w:type="dxa"/>
            <w:gridSpan w:val="6"/>
            <w:shd w:val="clear" w:color="auto" w:fill="E2EFD9" w:themeFill="accent6" w:themeFillTint="33"/>
          </w:tcPr>
          <w:p w14:paraId="3BF685EF" w14:textId="77777777" w:rsidR="005B4284" w:rsidRPr="0065127B" w:rsidRDefault="005B428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Слабкі сторони</w:t>
            </w:r>
          </w:p>
        </w:tc>
      </w:tr>
      <w:tr w:rsidR="005B4284" w:rsidRPr="0065127B" w14:paraId="6C8E10DE" w14:textId="77777777" w:rsidTr="00082AA5">
        <w:tc>
          <w:tcPr>
            <w:tcW w:w="566" w:type="dxa"/>
            <w:vMerge w:val="restart"/>
            <w:vAlign w:val="center"/>
          </w:tcPr>
          <w:p w14:paraId="01E13C30" w14:textId="61DA137E" w:rsidR="005B4284" w:rsidRPr="0065127B" w:rsidRDefault="00F75C37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284" w:rsidRPr="0065127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597" w:type="dxa"/>
            <w:gridSpan w:val="5"/>
          </w:tcPr>
          <w:p w14:paraId="38CEB1F7" w14:textId="7A23FA42" w:rsidR="005B4284" w:rsidRPr="0065127B" w:rsidRDefault="0065127B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Частина здобувачів освіти не поінформовані від педагогічних працівників про критерії, правила та процедури оцінювання навчальних досягнень</w:t>
            </w:r>
          </w:p>
        </w:tc>
      </w:tr>
      <w:tr w:rsidR="005B4284" w:rsidRPr="0065127B" w14:paraId="47C36714" w14:textId="77777777" w:rsidTr="00082AA5">
        <w:tc>
          <w:tcPr>
            <w:tcW w:w="566" w:type="dxa"/>
            <w:vMerge/>
            <w:vAlign w:val="center"/>
          </w:tcPr>
          <w:p w14:paraId="212A1813" w14:textId="77777777" w:rsidR="005B4284" w:rsidRPr="0065127B" w:rsidRDefault="005B4284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66EA5B74" w14:textId="2BBFFE01" w:rsidR="005B4284" w:rsidRPr="0065127B" w:rsidRDefault="0065127B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sz w:val="28"/>
                <w:szCs w:val="28"/>
              </w:rPr>
              <w:t>Наявність випадків необ’єктивного оцінювання результатів навчання здобувачів освіти</w:t>
            </w:r>
          </w:p>
        </w:tc>
      </w:tr>
      <w:tr w:rsidR="005B4284" w:rsidRPr="0065127B" w14:paraId="353C468A" w14:textId="77777777" w:rsidTr="00082AA5">
        <w:tc>
          <w:tcPr>
            <w:tcW w:w="566" w:type="dxa"/>
            <w:vMerge/>
            <w:vAlign w:val="center"/>
          </w:tcPr>
          <w:p w14:paraId="2E56405C" w14:textId="77777777" w:rsidR="005B4284" w:rsidRPr="0065127B" w:rsidRDefault="005B4284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3DEFD7F2" w14:textId="4BB8D26E" w:rsidR="005B4284" w:rsidRPr="0065127B" w:rsidRDefault="0065127B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навичок </w:t>
            </w:r>
            <w:proofErr w:type="spellStart"/>
            <w:r w:rsidRPr="0065127B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 w:rsidRPr="0065127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5127B">
              <w:rPr>
                <w:rFonts w:ascii="Times New Roman" w:hAnsi="Times New Roman" w:cs="Times New Roman"/>
                <w:sz w:val="28"/>
                <w:szCs w:val="28"/>
              </w:rPr>
              <w:t>взаємооцінювання</w:t>
            </w:r>
            <w:proofErr w:type="spellEnd"/>
          </w:p>
        </w:tc>
      </w:tr>
      <w:tr w:rsidR="00CA4A6A" w:rsidRPr="0065127B" w14:paraId="1B7237E1" w14:textId="77777777" w:rsidTr="00082AA5">
        <w:tc>
          <w:tcPr>
            <w:tcW w:w="566" w:type="dxa"/>
            <w:vMerge w:val="restart"/>
            <w:vAlign w:val="center"/>
          </w:tcPr>
          <w:p w14:paraId="4B8CBC39" w14:textId="22ED6572" w:rsidR="00CA4A6A" w:rsidRPr="0065127B" w:rsidRDefault="00CA4A6A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597" w:type="dxa"/>
            <w:gridSpan w:val="5"/>
          </w:tcPr>
          <w:p w14:paraId="711DB33E" w14:textId="6B27B64E" w:rsidR="00CA4A6A" w:rsidRPr="0065127B" w:rsidRDefault="00CA4A6A" w:rsidP="005B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Формальність вивчення викладання навчальних предметів та результатів навчання здобувачів освіти</w:t>
            </w:r>
          </w:p>
        </w:tc>
      </w:tr>
      <w:tr w:rsidR="00CA4A6A" w:rsidRPr="0065127B" w14:paraId="2E44E210" w14:textId="77777777" w:rsidTr="00082AA5">
        <w:tc>
          <w:tcPr>
            <w:tcW w:w="566" w:type="dxa"/>
            <w:vMerge/>
            <w:vAlign w:val="center"/>
          </w:tcPr>
          <w:p w14:paraId="07D66B03" w14:textId="77777777" w:rsidR="00CA4A6A" w:rsidRPr="0065127B" w:rsidRDefault="00CA4A6A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47D41560" w14:textId="01B7A66F" w:rsidR="00CA4A6A" w:rsidRPr="0065127B" w:rsidRDefault="00CA4A6A" w:rsidP="005B428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Низький відсоток надання рекомендацій здобувачам освіти </w:t>
            </w:r>
            <w:r w:rsidRPr="00BE729A">
              <w:rPr>
                <w:rFonts w:ascii="Times New Roman" w:hAnsi="Times New Roman"/>
                <w:sz w:val="28"/>
                <w:szCs w:val="28"/>
                <w:lang w:eastAsia="ru-RU"/>
              </w:rPr>
              <w:t>щодо покращення результатів навчання</w:t>
            </w:r>
          </w:p>
        </w:tc>
      </w:tr>
      <w:tr w:rsidR="00CA4A6A" w:rsidRPr="0065127B" w14:paraId="71C8E1E0" w14:textId="77777777" w:rsidTr="00082AA5">
        <w:tc>
          <w:tcPr>
            <w:tcW w:w="566" w:type="dxa"/>
            <w:vMerge/>
            <w:vAlign w:val="center"/>
          </w:tcPr>
          <w:p w14:paraId="0980FD34" w14:textId="77777777" w:rsidR="00CA4A6A" w:rsidRPr="0065127B" w:rsidRDefault="00CA4A6A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347E712F" w14:textId="05DC8A9C" w:rsidR="00CA4A6A" w:rsidRPr="0065127B" w:rsidRDefault="00510630" w:rsidP="005B428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Поступове впровадження формувального оцінювання</w:t>
            </w:r>
          </w:p>
        </w:tc>
      </w:tr>
      <w:tr w:rsidR="005B4284" w:rsidRPr="0065127B" w14:paraId="1BDBB3F0" w14:textId="77777777" w:rsidTr="00082AA5">
        <w:tc>
          <w:tcPr>
            <w:tcW w:w="566" w:type="dxa"/>
            <w:vMerge w:val="restart"/>
            <w:vAlign w:val="center"/>
          </w:tcPr>
          <w:p w14:paraId="23A13FA7" w14:textId="08B3C358" w:rsidR="005B4284" w:rsidRPr="0065127B" w:rsidRDefault="00F75C37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284" w:rsidRPr="0065127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4597" w:type="dxa"/>
            <w:gridSpan w:val="5"/>
          </w:tcPr>
          <w:p w14:paraId="7C13BA36" w14:textId="58B7EC48" w:rsidR="005B4284" w:rsidRPr="0065127B" w:rsidRDefault="00510630" w:rsidP="005B428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відсоток здобувачів освіти не ознайомлені з Кодексом доброчесності</w:t>
            </w:r>
          </w:p>
        </w:tc>
      </w:tr>
      <w:tr w:rsidR="005B4284" w:rsidRPr="0065127B" w14:paraId="6804BBDB" w14:textId="77777777" w:rsidTr="00082AA5">
        <w:tc>
          <w:tcPr>
            <w:tcW w:w="566" w:type="dxa"/>
            <w:vMerge/>
            <w:vAlign w:val="center"/>
          </w:tcPr>
          <w:p w14:paraId="5692BDA7" w14:textId="77777777" w:rsidR="005B4284" w:rsidRPr="0065127B" w:rsidRDefault="005B4284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568283BD" w14:textId="7D53641F" w:rsidR="005B4284" w:rsidRPr="0065127B" w:rsidRDefault="00510630" w:rsidP="005B428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фактів порушення академічної доброчесності</w:t>
            </w:r>
          </w:p>
        </w:tc>
      </w:tr>
      <w:tr w:rsidR="005B4284" w:rsidRPr="0065127B" w14:paraId="6919186A" w14:textId="77777777" w:rsidTr="00082AA5">
        <w:tc>
          <w:tcPr>
            <w:tcW w:w="566" w:type="dxa"/>
            <w:vMerge/>
            <w:vAlign w:val="center"/>
          </w:tcPr>
          <w:p w14:paraId="18A7A45E" w14:textId="77777777" w:rsidR="005B4284" w:rsidRPr="0065127B" w:rsidRDefault="005B4284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72595B86" w14:textId="2AB483F2" w:rsidR="005B4284" w:rsidRPr="0065127B" w:rsidRDefault="00510630" w:rsidP="005B428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в частині здобувачів освіти внутрішньої та зовнішньої мотивації до навчання, культури освітньої діяльності, власної освітньої траєкторії</w:t>
            </w:r>
          </w:p>
        </w:tc>
      </w:tr>
      <w:tr w:rsidR="00510630" w:rsidRPr="0065127B" w14:paraId="21EA3334" w14:textId="77777777" w:rsidTr="00082AA5">
        <w:tc>
          <w:tcPr>
            <w:tcW w:w="566" w:type="dxa"/>
            <w:vMerge w:val="restart"/>
            <w:vAlign w:val="center"/>
          </w:tcPr>
          <w:p w14:paraId="1CC37880" w14:textId="70BEF76B" w:rsidR="00510630" w:rsidRPr="0065127B" w:rsidRDefault="00510630" w:rsidP="00C070A4">
            <w:pPr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7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597" w:type="dxa"/>
            <w:gridSpan w:val="5"/>
          </w:tcPr>
          <w:p w14:paraId="11F2927B" w14:textId="1593BB43" w:rsidR="00510630" w:rsidRPr="0065127B" w:rsidRDefault="00510630" w:rsidP="005B4284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 рівень роботи з обдарованими здобувачами освіти</w:t>
            </w:r>
          </w:p>
        </w:tc>
      </w:tr>
      <w:tr w:rsidR="00510630" w:rsidRPr="0065127B" w14:paraId="7A109375" w14:textId="77777777" w:rsidTr="00082AA5">
        <w:tc>
          <w:tcPr>
            <w:tcW w:w="566" w:type="dxa"/>
            <w:vMerge/>
          </w:tcPr>
          <w:p w14:paraId="30BB2669" w14:textId="77777777" w:rsidR="00510630" w:rsidRPr="0065127B" w:rsidRDefault="00510630" w:rsidP="00C070A4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16BD5FCA" w14:textId="0EA605CF" w:rsidR="00510630" w:rsidRPr="0065127B" w:rsidRDefault="00510630" w:rsidP="005B4284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наступності в національно-патріотичному вихованні</w:t>
            </w:r>
          </w:p>
        </w:tc>
      </w:tr>
      <w:tr w:rsidR="00510630" w:rsidRPr="0065127B" w14:paraId="0E8116A4" w14:textId="77777777" w:rsidTr="00082AA5">
        <w:tc>
          <w:tcPr>
            <w:tcW w:w="566" w:type="dxa"/>
            <w:vMerge/>
          </w:tcPr>
          <w:p w14:paraId="68F5EFDB" w14:textId="77777777" w:rsidR="00510630" w:rsidRPr="0065127B" w:rsidRDefault="00510630" w:rsidP="00C070A4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3DFF843E" w14:textId="162FEFFE" w:rsidR="00510630" w:rsidRPr="0065127B" w:rsidRDefault="00510630" w:rsidP="000E61C9">
            <w:pPr>
              <w:ind w:left="37" w:hanging="37"/>
              <w:rPr>
                <w:sz w:val="28"/>
                <w:szCs w:val="28"/>
              </w:rPr>
            </w:pPr>
            <w:r w:rsidRPr="00510630">
              <w:rPr>
                <w:rFonts w:ascii="Times New Roman" w:hAnsi="Times New Roman" w:cs="Times New Roman"/>
                <w:sz w:val="28"/>
                <w:szCs w:val="28"/>
              </w:rPr>
              <w:t xml:space="preserve">Низький рівень формування життєвих </w:t>
            </w:r>
            <w:proofErr w:type="spellStart"/>
            <w:r w:rsidRPr="00510630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5106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5106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сучасних </w:t>
            </w:r>
            <w:proofErr w:type="spellStart"/>
            <w:r w:rsidRPr="005106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компетентностей</w:t>
            </w:r>
            <w:proofErr w:type="spellEnd"/>
            <w:r w:rsidRPr="005106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успішної особистості  (</w:t>
            </w:r>
            <w:r w:rsidRPr="0051063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soft</w:t>
            </w:r>
            <w:r w:rsidRPr="0051063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51063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skills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510630" w:rsidRPr="0065127B" w14:paraId="4671BA81" w14:textId="77777777" w:rsidTr="00082AA5">
        <w:tc>
          <w:tcPr>
            <w:tcW w:w="566" w:type="dxa"/>
            <w:vMerge/>
          </w:tcPr>
          <w:p w14:paraId="6DB5FE82" w14:textId="77777777" w:rsidR="00510630" w:rsidRPr="0065127B" w:rsidRDefault="00510630" w:rsidP="00C070A4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5"/>
          </w:tcPr>
          <w:p w14:paraId="79F1A5C7" w14:textId="18DD71EC" w:rsidR="00510630" w:rsidRPr="00510630" w:rsidRDefault="00510630" w:rsidP="00510630">
            <w:pPr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 відсоток здобувачів освіти залученні до розвитку творчих здібностей</w:t>
            </w:r>
          </w:p>
        </w:tc>
      </w:tr>
      <w:tr w:rsidR="005B4284" w:rsidRPr="00EE0652" w14:paraId="1E8728C1" w14:textId="77777777" w:rsidTr="00082AA5">
        <w:trPr>
          <w:gridAfter w:val="1"/>
          <w:wAfter w:w="35" w:type="dxa"/>
        </w:trPr>
        <w:tc>
          <w:tcPr>
            <w:tcW w:w="15128" w:type="dxa"/>
            <w:gridSpan w:val="5"/>
          </w:tcPr>
          <w:p w14:paraId="1E3CD369" w14:textId="54843F6E" w:rsidR="005B4284" w:rsidRPr="000E61C9" w:rsidRDefault="005B4284" w:rsidP="009A43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61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</w:t>
            </w:r>
            <w:r w:rsidR="009A431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ий напрям</w:t>
            </w:r>
            <w:r w:rsidRPr="000E61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 – </w:t>
            </w:r>
            <w:r w:rsidRPr="000E61C9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ефективна </w:t>
            </w:r>
            <w:r w:rsidRPr="000E61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система освітньої діяльності здобувачів освіти</w:t>
            </w:r>
          </w:p>
        </w:tc>
      </w:tr>
      <w:tr w:rsidR="005B4284" w:rsidRPr="00EE0652" w14:paraId="43C9CC41" w14:textId="77777777" w:rsidTr="00082AA5">
        <w:trPr>
          <w:gridAfter w:val="1"/>
          <w:wAfter w:w="35" w:type="dxa"/>
        </w:trPr>
        <w:tc>
          <w:tcPr>
            <w:tcW w:w="15128" w:type="dxa"/>
            <w:gridSpan w:val="5"/>
          </w:tcPr>
          <w:p w14:paraId="42334423" w14:textId="0EE96634" w:rsidR="0051408D" w:rsidRPr="000E61C9" w:rsidRDefault="008134BB" w:rsidP="005140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</w:t>
            </w:r>
            <w:r w:rsidRPr="00A340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ціль</w:t>
            </w:r>
            <w:r w:rsidR="005B4284" w:rsidRPr="000E61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2.1. - </w:t>
            </w:r>
            <w:r w:rsidR="008A32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="008A325B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ідкрита, прозора </w:t>
            </w:r>
            <w:r w:rsidR="005B4284" w:rsidRPr="000E61C9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ї і зрозумілої системи оцінювання</w:t>
            </w:r>
          </w:p>
        </w:tc>
      </w:tr>
      <w:tr w:rsidR="005B4284" w:rsidRPr="00EE0652" w14:paraId="422E617F" w14:textId="77777777" w:rsidTr="00460845">
        <w:trPr>
          <w:gridAfter w:val="1"/>
          <w:wAfter w:w="35" w:type="dxa"/>
        </w:trPr>
        <w:tc>
          <w:tcPr>
            <w:tcW w:w="566" w:type="dxa"/>
          </w:tcPr>
          <w:p w14:paraId="2FADB5C7" w14:textId="77777777" w:rsidR="005B4284" w:rsidRPr="00EE0652" w:rsidRDefault="005B428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227" w:type="dxa"/>
          </w:tcPr>
          <w:p w14:paraId="362356CE" w14:textId="47DBE40F" w:rsidR="005B4284" w:rsidRPr="00EE0652" w:rsidRDefault="00D6649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94" w:type="dxa"/>
          </w:tcPr>
          <w:p w14:paraId="04C5E991" w14:textId="77777777" w:rsidR="005B4284" w:rsidRPr="00EE0652" w:rsidRDefault="005B428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</w:tcPr>
          <w:p w14:paraId="379E1327" w14:textId="77777777" w:rsidR="005B4284" w:rsidRPr="00EE0652" w:rsidRDefault="005B428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205" w:type="dxa"/>
          </w:tcPr>
          <w:p w14:paraId="465190D7" w14:textId="77777777" w:rsidR="005B4284" w:rsidRPr="00EE0652" w:rsidRDefault="005B4284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AA6969" w:rsidRPr="00EE0652" w14:paraId="2A2CB7F4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</w:tcPr>
          <w:p w14:paraId="085F135E" w14:textId="140F0BE7" w:rsidR="00AA6969" w:rsidRPr="00932971" w:rsidRDefault="00AA6969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7" w:type="dxa"/>
            <w:vAlign w:val="center"/>
          </w:tcPr>
          <w:p w14:paraId="4276A28A" w14:textId="6374998F" w:rsidR="00AA6969" w:rsidRPr="00AC0847" w:rsidRDefault="00AA6969" w:rsidP="00AC0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9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Постійно інформувати здобувачів освіти про критерії, правила та процедури оцінювання навчальних досягнень</w:t>
            </w:r>
          </w:p>
        </w:tc>
        <w:tc>
          <w:tcPr>
            <w:tcW w:w="1994" w:type="dxa"/>
          </w:tcPr>
          <w:p w14:paraId="5C46541C" w14:textId="73903293" w:rsidR="00AA6969" w:rsidRPr="00EE0652" w:rsidRDefault="00AA6969" w:rsidP="000E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115970F" w14:textId="6E0FE9FB" w:rsidR="00AA6969" w:rsidRPr="00EE0652" w:rsidRDefault="00AA6969" w:rsidP="000E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14:paraId="0450C89C" w14:textId="43AD6531" w:rsidR="00AA6969" w:rsidRPr="00EE0652" w:rsidRDefault="00AA6969" w:rsidP="000E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9" w:rsidRPr="00EE0652" w14:paraId="064D5EE0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55A51574" w14:textId="77777777" w:rsidR="00AA6969" w:rsidRPr="00932971" w:rsidRDefault="00AA6969" w:rsidP="00AA6969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3934D51D" w14:textId="5455365C" w:rsidR="00AA6969" w:rsidRPr="00AA6969" w:rsidRDefault="00AA6969" w:rsidP="00AA6969">
            <w:pPr>
              <w:pStyle w:val="a4"/>
              <w:numPr>
                <w:ilvl w:val="1"/>
                <w:numId w:val="2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Широке інформування здобувачів освіти різними каналами комунікації про критерії та процедури оцінювання </w:t>
            </w:r>
          </w:p>
        </w:tc>
        <w:tc>
          <w:tcPr>
            <w:tcW w:w="1994" w:type="dxa"/>
          </w:tcPr>
          <w:p w14:paraId="3AE0886F" w14:textId="523DB3A4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щорічно</w:t>
            </w:r>
          </w:p>
        </w:tc>
        <w:tc>
          <w:tcPr>
            <w:tcW w:w="2136" w:type="dxa"/>
          </w:tcPr>
          <w:p w14:paraId="52DEEE6D" w14:textId="24217AA3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336A93CF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Поінформованість</w:t>
            </w:r>
          </w:p>
          <w:p w14:paraId="4D6DBF36" w14:textId="1AB548D0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учасників ОП</w:t>
            </w:r>
          </w:p>
        </w:tc>
      </w:tr>
      <w:tr w:rsidR="00AA6969" w:rsidRPr="00EE0652" w14:paraId="3E443F4F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</w:tcPr>
          <w:p w14:paraId="1099D6B9" w14:textId="2048641A" w:rsidR="00AA6969" w:rsidRPr="00932971" w:rsidRDefault="00AA6969" w:rsidP="00AA6969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7" w:type="dxa"/>
            <w:vAlign w:val="center"/>
          </w:tcPr>
          <w:p w14:paraId="78CF2AD4" w14:textId="38692C7B" w:rsidR="00AA6969" w:rsidRPr="00AC0847" w:rsidRDefault="00AA6969" w:rsidP="00AA6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84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Забезпечити  справедливе і об'єктивне оцінювання результатів навчання </w:t>
            </w:r>
          </w:p>
        </w:tc>
        <w:tc>
          <w:tcPr>
            <w:tcW w:w="1994" w:type="dxa"/>
          </w:tcPr>
          <w:p w14:paraId="3EAB0CFD" w14:textId="0751BF44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31E170F" w14:textId="037053F6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14:paraId="7467696C" w14:textId="681186E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9" w:rsidRPr="00EE0652" w14:paraId="6D398086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1D1F0AAC" w14:textId="77777777" w:rsidR="00AA6969" w:rsidRPr="00932971" w:rsidRDefault="00AA6969" w:rsidP="00AA6969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4AE93CB4" w14:textId="1A1D4C83" w:rsidR="00AA6969" w:rsidRPr="00AA6969" w:rsidRDefault="00AA6969" w:rsidP="00AA69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969">
              <w:rPr>
                <w:rFonts w:ascii="Times New Roman" w:hAnsi="Times New Roman"/>
                <w:sz w:val="28"/>
                <w:szCs w:val="28"/>
                <w:lang w:eastAsia="ru-RU"/>
              </w:rPr>
              <w:t>2.1. Запровадження оновленої системи справедливого і об’єктивного оцінювання результатів навчання ЗО</w:t>
            </w:r>
          </w:p>
        </w:tc>
        <w:tc>
          <w:tcPr>
            <w:tcW w:w="1994" w:type="dxa"/>
          </w:tcPr>
          <w:p w14:paraId="70CAA585" w14:textId="362CBDC3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69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93CE13E" w14:textId="6D78C51E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69">
              <w:rPr>
                <w:rFonts w:ascii="Times New Roman" w:hAnsi="Times New Roman" w:cs="Times New Roman"/>
                <w:sz w:val="28"/>
                <w:szCs w:val="28"/>
              </w:rPr>
              <w:t>Адміністрація, педагогічні працівники</w:t>
            </w:r>
          </w:p>
        </w:tc>
        <w:tc>
          <w:tcPr>
            <w:tcW w:w="3205" w:type="dxa"/>
          </w:tcPr>
          <w:p w14:paraId="1F99E02A" w14:textId="4D2F0396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r w:rsidRPr="00AA6969">
              <w:rPr>
                <w:rFonts w:ascii="Times New Roman" w:hAnsi="Times New Roman" w:cs="Times New Roman"/>
                <w:sz w:val="28"/>
                <w:szCs w:val="28"/>
              </w:rPr>
              <w:t xml:space="preserve"> скарг на необ’єктивне оцінювання</w:t>
            </w:r>
          </w:p>
        </w:tc>
      </w:tr>
      <w:tr w:rsidR="00AA6969" w:rsidRPr="00EE0652" w14:paraId="6F228129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6667FAE5" w14:textId="77777777" w:rsidR="00AA6969" w:rsidRPr="00932971" w:rsidRDefault="00AA6969" w:rsidP="00AA6969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3E1116CE" w14:textId="75078900" w:rsidR="00AA6969" w:rsidRPr="00AA6969" w:rsidRDefault="00AA6969" w:rsidP="00AA69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969">
              <w:rPr>
                <w:rFonts w:ascii="Times New Roman" w:hAnsi="Times New Roman"/>
                <w:sz w:val="28"/>
                <w:szCs w:val="28"/>
                <w:lang w:eastAsia="ru-RU"/>
              </w:rPr>
              <w:t>2.2. Контроль за дотриманням вимог оцінювання</w:t>
            </w:r>
          </w:p>
        </w:tc>
        <w:tc>
          <w:tcPr>
            <w:tcW w:w="1994" w:type="dxa"/>
          </w:tcPr>
          <w:p w14:paraId="30A4C117" w14:textId="73648794" w:rsidR="00AA6969" w:rsidRP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69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3B906A8B" w14:textId="14074597" w:rsidR="00AA6969" w:rsidRP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69">
              <w:rPr>
                <w:rFonts w:ascii="Times New Roman" w:hAnsi="Times New Roman" w:cs="Times New Roman"/>
                <w:sz w:val="28"/>
                <w:szCs w:val="28"/>
              </w:rPr>
              <w:t>Адміністрація, педагогічні працівники</w:t>
            </w:r>
          </w:p>
        </w:tc>
        <w:tc>
          <w:tcPr>
            <w:tcW w:w="3205" w:type="dxa"/>
          </w:tcPr>
          <w:p w14:paraId="2E543282" w14:textId="7858BE1F" w:rsidR="00AA6969" w:rsidRP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r w:rsidRPr="00AA6969">
              <w:rPr>
                <w:rFonts w:ascii="Times New Roman" w:hAnsi="Times New Roman" w:cs="Times New Roman"/>
                <w:sz w:val="28"/>
                <w:szCs w:val="28"/>
              </w:rPr>
              <w:t xml:space="preserve"> скарг на необ’єктивне оцінювання</w:t>
            </w:r>
          </w:p>
        </w:tc>
      </w:tr>
      <w:tr w:rsidR="00AA6969" w:rsidRPr="00EE0652" w14:paraId="16D4DE9C" w14:textId="77777777" w:rsidTr="00460845">
        <w:trPr>
          <w:gridAfter w:val="1"/>
          <w:wAfter w:w="35" w:type="dxa"/>
        </w:trPr>
        <w:tc>
          <w:tcPr>
            <w:tcW w:w="566" w:type="dxa"/>
          </w:tcPr>
          <w:p w14:paraId="5B3D82E7" w14:textId="1435025B" w:rsidR="00AA6969" w:rsidRPr="00932971" w:rsidRDefault="00AA6969" w:rsidP="00AA6969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7" w:type="dxa"/>
          </w:tcPr>
          <w:p w14:paraId="61D3C383" w14:textId="658723F7" w:rsidR="00AA6969" w:rsidRPr="00AC0847" w:rsidRDefault="00AA6969" w:rsidP="00AA6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Формувати навики </w:t>
            </w:r>
            <w:proofErr w:type="spellStart"/>
            <w:r w:rsidRPr="00AC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  <w:r w:rsidRPr="00AC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Pr="00AC0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взаємооцінювання</w:t>
            </w:r>
            <w:proofErr w:type="spellEnd"/>
          </w:p>
        </w:tc>
        <w:tc>
          <w:tcPr>
            <w:tcW w:w="1994" w:type="dxa"/>
          </w:tcPr>
          <w:p w14:paraId="14007280" w14:textId="3016D5C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356047" w14:textId="20E9455D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14:paraId="4ABB8472" w14:textId="62C0FE5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9" w:rsidRPr="00EE0652" w14:paraId="2FD2948D" w14:textId="77777777" w:rsidTr="00460845">
        <w:trPr>
          <w:gridAfter w:val="1"/>
          <w:wAfter w:w="35" w:type="dxa"/>
        </w:trPr>
        <w:tc>
          <w:tcPr>
            <w:tcW w:w="566" w:type="dxa"/>
          </w:tcPr>
          <w:p w14:paraId="3B347614" w14:textId="77777777" w:rsidR="00AA6969" w:rsidRPr="00932971" w:rsidRDefault="00AA6969" w:rsidP="00AA6969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</w:tcPr>
          <w:p w14:paraId="66A2B980" w14:textId="0824BC94" w:rsidR="00AA6969" w:rsidRPr="00AC0847" w:rsidRDefault="00AA6969" w:rsidP="00AA6969">
            <w:pPr>
              <w:ind w:left="602" w:hanging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 Запровадження технології формування навичок в освітній процес</w:t>
            </w:r>
            <w:r w:rsidRPr="00AC0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</w:tcPr>
          <w:p w14:paraId="0BB35458" w14:textId="01DADE5D" w:rsidR="00AA6969" w:rsidRPr="00857B2D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2D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9B77C92" w14:textId="44915792" w:rsidR="00AA6969" w:rsidRPr="00CC35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0F32ED9F" w14:textId="113A7FAD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формовані практичні навички у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ЗО</w:t>
            </w:r>
          </w:p>
        </w:tc>
      </w:tr>
      <w:tr w:rsidR="00AA6969" w:rsidRPr="00EE0652" w14:paraId="0ECFB159" w14:textId="77777777" w:rsidTr="00082AA5">
        <w:trPr>
          <w:gridAfter w:val="1"/>
          <w:wAfter w:w="35" w:type="dxa"/>
        </w:trPr>
        <w:tc>
          <w:tcPr>
            <w:tcW w:w="15128" w:type="dxa"/>
            <w:gridSpan w:val="5"/>
          </w:tcPr>
          <w:p w14:paraId="1B6BBA1D" w14:textId="230F6CEB" w:rsidR="00AA6969" w:rsidRPr="006C264D" w:rsidRDefault="00AA6969" w:rsidP="00AA6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Стратегічна ціль 2.2. - </w:t>
            </w:r>
            <w:r w:rsidRPr="006C264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Пров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едення</w:t>
            </w:r>
            <w:r w:rsidRPr="006C264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об’єктивн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их</w:t>
            </w:r>
            <w:r w:rsidRPr="006C264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, незалежн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их</w:t>
            </w:r>
            <w:r w:rsidRPr="006C264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C264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моніторинг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ів</w:t>
            </w:r>
            <w:proofErr w:type="spellEnd"/>
            <w:r w:rsidRPr="006C264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оцінювання</w:t>
            </w:r>
          </w:p>
        </w:tc>
      </w:tr>
      <w:tr w:rsidR="00AA6969" w:rsidRPr="00EE0652" w14:paraId="54F48E63" w14:textId="77777777" w:rsidTr="00460845">
        <w:trPr>
          <w:gridAfter w:val="1"/>
          <w:wAfter w:w="35" w:type="dxa"/>
        </w:trPr>
        <w:tc>
          <w:tcPr>
            <w:tcW w:w="566" w:type="dxa"/>
          </w:tcPr>
          <w:p w14:paraId="50D34965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227" w:type="dxa"/>
          </w:tcPr>
          <w:p w14:paraId="54B38C05" w14:textId="0EF8C264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94" w:type="dxa"/>
          </w:tcPr>
          <w:p w14:paraId="070F7DFA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</w:tcPr>
          <w:p w14:paraId="78609158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205" w:type="dxa"/>
          </w:tcPr>
          <w:p w14:paraId="2BB4DFA5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AA6969" w:rsidRPr="00EE0652" w14:paraId="328C03AF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  <w:vAlign w:val="center"/>
          </w:tcPr>
          <w:p w14:paraId="26804BA5" w14:textId="2C5130FE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7" w:type="dxa"/>
          </w:tcPr>
          <w:p w14:paraId="22E2B27D" w14:textId="17309202" w:rsidR="00AA6969" w:rsidRDefault="00AA6969" w:rsidP="00AA6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Визначити реальний рівень результатів навчання здобувачів освіти</w:t>
            </w:r>
          </w:p>
        </w:tc>
        <w:tc>
          <w:tcPr>
            <w:tcW w:w="1994" w:type="dxa"/>
          </w:tcPr>
          <w:p w14:paraId="6DE62C11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</w:tcPr>
          <w:p w14:paraId="32356D08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5" w:type="dxa"/>
          </w:tcPr>
          <w:p w14:paraId="46A49244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6969" w:rsidRPr="00EE0652" w14:paraId="0F0C30A1" w14:textId="77777777" w:rsidTr="00460845">
        <w:trPr>
          <w:gridAfter w:val="1"/>
          <w:wAfter w:w="35" w:type="dxa"/>
        </w:trPr>
        <w:tc>
          <w:tcPr>
            <w:tcW w:w="566" w:type="dxa"/>
            <w:vMerge/>
            <w:vAlign w:val="center"/>
          </w:tcPr>
          <w:p w14:paraId="450756D0" w14:textId="1F376CAF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459A4427" w14:textId="0EDAB5AB" w:rsidR="00AA6969" w:rsidRPr="006C264D" w:rsidRDefault="00AA6969" w:rsidP="0051408D">
            <w:pPr>
              <w:pStyle w:val="a4"/>
              <w:numPr>
                <w:ilvl w:val="1"/>
                <w:numId w:val="18"/>
              </w:numPr>
              <w:ind w:left="602" w:hanging="602"/>
              <w:rPr>
                <w:sz w:val="28"/>
                <w:szCs w:val="28"/>
              </w:rPr>
            </w:pPr>
            <w:r w:rsidRPr="006C264D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едення</w:t>
            </w:r>
            <w:r w:rsidRPr="006C264D">
              <w:rPr>
                <w:sz w:val="28"/>
                <w:szCs w:val="28"/>
              </w:rPr>
              <w:t xml:space="preserve"> щорічн</w:t>
            </w:r>
            <w:r w:rsidR="0051408D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незалежн</w:t>
            </w:r>
            <w:r w:rsidR="0051408D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онлайн </w:t>
            </w:r>
            <w:proofErr w:type="spellStart"/>
            <w:r>
              <w:rPr>
                <w:sz w:val="28"/>
                <w:szCs w:val="28"/>
              </w:rPr>
              <w:t>моніторингів</w:t>
            </w:r>
            <w:proofErr w:type="spellEnd"/>
            <w:r w:rsidRPr="006C264D">
              <w:rPr>
                <w:sz w:val="28"/>
                <w:szCs w:val="28"/>
              </w:rPr>
              <w:t xml:space="preserve"> з навчальних предметів</w:t>
            </w:r>
          </w:p>
        </w:tc>
        <w:tc>
          <w:tcPr>
            <w:tcW w:w="1994" w:type="dxa"/>
          </w:tcPr>
          <w:p w14:paraId="4AAA0EB9" w14:textId="1E226FE5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Щосеместрово</w:t>
            </w:r>
            <w:proofErr w:type="spellEnd"/>
          </w:p>
          <w:p w14:paraId="4A3556CC" w14:textId="55D79633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34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B4FA6A6" w14:textId="748FC48D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205" w:type="dxa"/>
          </w:tcPr>
          <w:p w14:paraId="39B926A4" w14:textId="0C9A7FD3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Покращення об’єктивності оцінювання на 5%</w:t>
            </w:r>
          </w:p>
        </w:tc>
      </w:tr>
      <w:tr w:rsidR="00AA6969" w:rsidRPr="00EE0652" w14:paraId="06075E55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788A957F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77961A93" w14:textId="72AF4139" w:rsidR="00AA6969" w:rsidRPr="006C264D" w:rsidRDefault="00AA6969" w:rsidP="00AA6969">
            <w:pPr>
              <w:pStyle w:val="a4"/>
              <w:numPr>
                <w:ilvl w:val="1"/>
                <w:numId w:val="18"/>
              </w:numPr>
              <w:ind w:left="602" w:hanging="602"/>
              <w:rPr>
                <w:sz w:val="28"/>
                <w:szCs w:val="28"/>
              </w:rPr>
            </w:pPr>
            <w:r w:rsidRPr="006C264D">
              <w:rPr>
                <w:sz w:val="28"/>
                <w:szCs w:val="28"/>
                <w:lang w:eastAsia="ru-RU"/>
              </w:rPr>
              <w:t>Аналіз результатів навчання здобувачів освіти, як важливий інструмент у забезпеченні якості освітнього процесу</w:t>
            </w:r>
          </w:p>
        </w:tc>
        <w:tc>
          <w:tcPr>
            <w:tcW w:w="1994" w:type="dxa"/>
          </w:tcPr>
          <w:p w14:paraId="548679E7" w14:textId="54FB18FF" w:rsidR="00AA6969" w:rsidRPr="00C83734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34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5FF808A" w14:textId="3FFADF2E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3205" w:type="dxa"/>
          </w:tcPr>
          <w:p w14:paraId="75F2FE01" w14:textId="66542108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ащення результатів навчання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ЗО</w:t>
            </w:r>
          </w:p>
        </w:tc>
      </w:tr>
      <w:tr w:rsidR="00AA6969" w:rsidRPr="00EE0652" w14:paraId="726995E7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2D1717F7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69FF3D10" w14:textId="364B3578" w:rsidR="00AA6969" w:rsidRPr="006C264D" w:rsidRDefault="00AA6969" w:rsidP="00AA6969">
            <w:pPr>
              <w:pStyle w:val="a4"/>
              <w:numPr>
                <w:ilvl w:val="1"/>
                <w:numId w:val="18"/>
              </w:numPr>
              <w:ind w:left="602" w:hanging="602"/>
              <w:rPr>
                <w:sz w:val="28"/>
                <w:szCs w:val="28"/>
              </w:rPr>
            </w:pPr>
            <w:r w:rsidRPr="006C264D">
              <w:rPr>
                <w:sz w:val="28"/>
                <w:szCs w:val="28"/>
                <w:lang w:eastAsia="ru-RU"/>
              </w:rPr>
              <w:t>Надання рекомендації здобувачам освіти щодо покращення результатів навчання</w:t>
            </w:r>
          </w:p>
        </w:tc>
        <w:tc>
          <w:tcPr>
            <w:tcW w:w="1994" w:type="dxa"/>
          </w:tcPr>
          <w:p w14:paraId="7FD682F3" w14:textId="5E93636B" w:rsidR="00AA6969" w:rsidRPr="00C83734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34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636A92F2" w14:textId="5759F91B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0A9432B2" w14:textId="188F1839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ащення результатів навчання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ЗО</w:t>
            </w:r>
          </w:p>
        </w:tc>
      </w:tr>
      <w:tr w:rsidR="00AA6969" w:rsidRPr="00EE0652" w14:paraId="7B36AF73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61B25C2A" w14:textId="4CBA48CD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1286A2A2" w14:textId="02790F13" w:rsidR="00AA6969" w:rsidRPr="006C264D" w:rsidRDefault="00AA6969" w:rsidP="00AA6969">
            <w:pPr>
              <w:pStyle w:val="a4"/>
              <w:numPr>
                <w:ilvl w:val="1"/>
                <w:numId w:val="18"/>
              </w:numPr>
              <w:ind w:left="602" w:hanging="602"/>
              <w:rPr>
                <w:sz w:val="28"/>
                <w:szCs w:val="28"/>
              </w:rPr>
            </w:pPr>
            <w:r w:rsidRPr="006C264D">
              <w:rPr>
                <w:sz w:val="28"/>
                <w:szCs w:val="28"/>
                <w:lang w:eastAsia="ru-RU"/>
              </w:rPr>
              <w:t>Впроваджувати систему формувального оцінювання, спрямоване відстежувати індивідуальний прогрес кожного учня</w:t>
            </w:r>
          </w:p>
        </w:tc>
        <w:tc>
          <w:tcPr>
            <w:tcW w:w="1994" w:type="dxa"/>
          </w:tcPr>
          <w:p w14:paraId="5219DF7E" w14:textId="60E31183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34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59FB8EB" w14:textId="0223BCF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1B85E88A" w14:textId="49F5AF8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ращення результатів навчання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ЗО</w:t>
            </w:r>
          </w:p>
        </w:tc>
      </w:tr>
      <w:tr w:rsidR="00AA6969" w:rsidRPr="00EE0652" w14:paraId="2D15DE1B" w14:textId="77777777" w:rsidTr="00082AA5">
        <w:trPr>
          <w:gridAfter w:val="1"/>
          <w:wAfter w:w="35" w:type="dxa"/>
        </w:trPr>
        <w:tc>
          <w:tcPr>
            <w:tcW w:w="15128" w:type="dxa"/>
            <w:gridSpan w:val="5"/>
          </w:tcPr>
          <w:p w14:paraId="696D9C66" w14:textId="3D643F22" w:rsidR="00AA6969" w:rsidRPr="006B2F97" w:rsidRDefault="00AA6969" w:rsidP="00AA69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Стратегічна ціль </w:t>
            </w:r>
            <w:r w:rsidRPr="006B2F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2.3. -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Дотримання</w:t>
            </w:r>
            <w:r w:rsidRPr="006B2F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академічної доброчесності здобувач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ами</w:t>
            </w:r>
            <w:r w:rsidRPr="006B2F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освіти</w:t>
            </w:r>
          </w:p>
        </w:tc>
      </w:tr>
      <w:tr w:rsidR="00AA6969" w:rsidRPr="00EE0652" w14:paraId="5D7BABF6" w14:textId="77777777" w:rsidTr="00460845">
        <w:trPr>
          <w:gridAfter w:val="1"/>
          <w:wAfter w:w="35" w:type="dxa"/>
        </w:trPr>
        <w:tc>
          <w:tcPr>
            <w:tcW w:w="566" w:type="dxa"/>
            <w:vAlign w:val="center"/>
          </w:tcPr>
          <w:p w14:paraId="3AF67E9C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7227" w:type="dxa"/>
            <w:vAlign w:val="center"/>
          </w:tcPr>
          <w:p w14:paraId="1D64077B" w14:textId="37512EEA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94" w:type="dxa"/>
            <w:vAlign w:val="center"/>
          </w:tcPr>
          <w:p w14:paraId="217FC73D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  <w:vAlign w:val="center"/>
          </w:tcPr>
          <w:p w14:paraId="3E0B2290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205" w:type="dxa"/>
            <w:vAlign w:val="center"/>
          </w:tcPr>
          <w:p w14:paraId="4C39B904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AA6969" w:rsidRPr="00EE0652" w14:paraId="64F9985C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  <w:vAlign w:val="center"/>
          </w:tcPr>
          <w:p w14:paraId="1B4A4CE3" w14:textId="1B33A9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7" w:type="dxa"/>
            <w:vAlign w:val="center"/>
          </w:tcPr>
          <w:p w14:paraId="0C744ED9" w14:textId="60E61292" w:rsidR="00AA6969" w:rsidRDefault="00AA6969" w:rsidP="00AA6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Забезпечити дотримання АД здобувачами освіти</w:t>
            </w:r>
          </w:p>
        </w:tc>
        <w:tc>
          <w:tcPr>
            <w:tcW w:w="1994" w:type="dxa"/>
            <w:vAlign w:val="center"/>
          </w:tcPr>
          <w:p w14:paraId="65019F04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0A3E4189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14:paraId="1164D986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6969" w:rsidRPr="00EE0652" w14:paraId="0E2BCF8C" w14:textId="77777777" w:rsidTr="00460845">
        <w:trPr>
          <w:gridAfter w:val="1"/>
          <w:wAfter w:w="35" w:type="dxa"/>
        </w:trPr>
        <w:tc>
          <w:tcPr>
            <w:tcW w:w="566" w:type="dxa"/>
            <w:vMerge/>
            <w:vAlign w:val="center"/>
          </w:tcPr>
          <w:p w14:paraId="6C80F094" w14:textId="49DF6BB4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14:paraId="299A5368" w14:textId="65E801A6" w:rsidR="00AA6969" w:rsidRPr="00F14EB1" w:rsidRDefault="00AA6969" w:rsidP="00AA6969">
            <w:pPr>
              <w:pStyle w:val="a4"/>
              <w:numPr>
                <w:ilvl w:val="1"/>
                <w:numId w:val="19"/>
              </w:numPr>
              <w:ind w:left="602" w:hanging="602"/>
              <w:rPr>
                <w:sz w:val="28"/>
                <w:szCs w:val="28"/>
              </w:rPr>
            </w:pPr>
            <w:r w:rsidRPr="00F14EB1">
              <w:rPr>
                <w:sz w:val="28"/>
                <w:szCs w:val="28"/>
              </w:rPr>
              <w:t xml:space="preserve">Ознайомлення здобувачів з принципами </w:t>
            </w:r>
            <w:r w:rsidRPr="00F14EB1">
              <w:rPr>
                <w:sz w:val="28"/>
                <w:szCs w:val="28"/>
                <w:lang w:eastAsia="ru-RU"/>
              </w:rPr>
              <w:t>академічної доброчесності з Кодексом доброчесності та забезпечення його дотримання</w:t>
            </w:r>
          </w:p>
        </w:tc>
        <w:tc>
          <w:tcPr>
            <w:tcW w:w="1994" w:type="dxa"/>
          </w:tcPr>
          <w:p w14:paraId="207E7727" w14:textId="6B7281DB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2136" w:type="dxa"/>
          </w:tcPr>
          <w:p w14:paraId="2EADD9C0" w14:textId="1B26D3DA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70DE081B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Поінформованість</w:t>
            </w:r>
          </w:p>
          <w:p w14:paraId="5E8778A2" w14:textId="2B9DCA4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здобувачів освіти</w:t>
            </w:r>
          </w:p>
        </w:tc>
      </w:tr>
      <w:tr w:rsidR="00AA6969" w:rsidRPr="00EE0652" w14:paraId="37D5D0A4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41C5E887" w14:textId="5E567304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14:paraId="6076657F" w14:textId="5A129A35" w:rsidR="00AA6969" w:rsidRPr="00F14EB1" w:rsidRDefault="00AA6969" w:rsidP="00AA6969">
            <w:pPr>
              <w:pStyle w:val="a4"/>
              <w:numPr>
                <w:ilvl w:val="1"/>
                <w:numId w:val="19"/>
              </w:numPr>
              <w:ind w:left="602" w:hanging="602"/>
              <w:rPr>
                <w:sz w:val="28"/>
                <w:szCs w:val="28"/>
              </w:rPr>
            </w:pPr>
            <w:r w:rsidRPr="00F14EB1">
              <w:rPr>
                <w:sz w:val="28"/>
                <w:szCs w:val="28"/>
                <w:lang w:eastAsia="ru-RU"/>
              </w:rPr>
              <w:t>Заохочення здобувачів освіти дотримуватися принципів академічної доброчесності під час оцінювання навчальних досягнень учнів</w:t>
            </w:r>
          </w:p>
        </w:tc>
        <w:tc>
          <w:tcPr>
            <w:tcW w:w="1994" w:type="dxa"/>
          </w:tcPr>
          <w:p w14:paraId="3920ACE7" w14:textId="63C86C6F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3595E5BF" w14:textId="3B9A10FC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529BA355" w14:textId="7252A78A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порушень АД</w:t>
            </w:r>
          </w:p>
        </w:tc>
      </w:tr>
      <w:tr w:rsidR="00AA6969" w:rsidRPr="00EE0652" w14:paraId="2C592D81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20B1F879" w14:textId="35873D84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255A381B" w14:textId="11E8C080" w:rsidR="00AA6969" w:rsidRPr="00F14EB1" w:rsidRDefault="00AA6969" w:rsidP="00AA6969">
            <w:pPr>
              <w:pStyle w:val="a4"/>
              <w:numPr>
                <w:ilvl w:val="1"/>
                <w:numId w:val="19"/>
              </w:numPr>
              <w:ind w:left="602" w:hanging="602"/>
              <w:rPr>
                <w:sz w:val="28"/>
                <w:szCs w:val="28"/>
              </w:rPr>
            </w:pPr>
            <w:r w:rsidRPr="00F14EB1">
              <w:rPr>
                <w:sz w:val="28"/>
                <w:szCs w:val="28"/>
                <w:lang w:eastAsia="ru-RU"/>
              </w:rPr>
              <w:t>Популяризація питання дотримання академічної доброчесності</w:t>
            </w:r>
          </w:p>
        </w:tc>
        <w:tc>
          <w:tcPr>
            <w:tcW w:w="1994" w:type="dxa"/>
          </w:tcPr>
          <w:p w14:paraId="11271950" w14:textId="1AF4CDD2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402B9B4" w14:textId="208A75A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179AE53E" w14:textId="270FCFCD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порушень АД</w:t>
            </w:r>
          </w:p>
        </w:tc>
      </w:tr>
      <w:tr w:rsidR="00AA6969" w:rsidRPr="00EE0652" w14:paraId="71CE6F8A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62A283C3" w14:textId="204FBB5C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0FA5C541" w14:textId="4BC7887B" w:rsidR="00AA6969" w:rsidRPr="00F14EB1" w:rsidRDefault="00AA6969" w:rsidP="00AA6969">
            <w:pPr>
              <w:pStyle w:val="a4"/>
              <w:numPr>
                <w:ilvl w:val="1"/>
                <w:numId w:val="19"/>
              </w:numPr>
              <w:ind w:left="602" w:hanging="602"/>
              <w:rPr>
                <w:sz w:val="28"/>
                <w:szCs w:val="28"/>
                <w:lang w:eastAsia="ru-RU"/>
              </w:rPr>
            </w:pPr>
            <w:r w:rsidRPr="00F14EB1">
              <w:rPr>
                <w:sz w:val="28"/>
                <w:szCs w:val="28"/>
              </w:rPr>
              <w:t>Формування внутрішньої та зовнішньої мотивації до навчання, культури освітньої діяльності, власної освітньої траєкторії</w:t>
            </w:r>
          </w:p>
        </w:tc>
        <w:tc>
          <w:tcPr>
            <w:tcW w:w="1994" w:type="dxa"/>
          </w:tcPr>
          <w:p w14:paraId="658D1A4A" w14:textId="3C88AF8E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1367441" w14:textId="7ACF7268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5116C69E" w14:textId="7324AA16" w:rsidR="00AA6969" w:rsidRPr="00EE0652" w:rsidRDefault="005D1BDB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рівня мотивації у 3</w:t>
            </w:r>
            <w:r w:rsidR="00AA6969">
              <w:rPr>
                <w:rFonts w:ascii="Times New Roman" w:hAnsi="Times New Roman" w:cs="Times New Roman"/>
                <w:sz w:val="28"/>
                <w:szCs w:val="28"/>
              </w:rPr>
              <w:t>% ЗО</w:t>
            </w:r>
          </w:p>
        </w:tc>
      </w:tr>
      <w:tr w:rsidR="00AA6969" w:rsidRPr="00EE0652" w14:paraId="46DF2426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3F1F676C" w14:textId="2DD37A0F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32CF653D" w14:textId="113E3F22" w:rsidR="00AA6969" w:rsidRPr="00F14EB1" w:rsidRDefault="00AA6969" w:rsidP="00AA6969">
            <w:pPr>
              <w:pStyle w:val="a4"/>
              <w:numPr>
                <w:ilvl w:val="1"/>
                <w:numId w:val="19"/>
              </w:numPr>
              <w:ind w:left="602" w:hanging="602"/>
              <w:rPr>
                <w:sz w:val="28"/>
                <w:szCs w:val="28"/>
              </w:rPr>
            </w:pPr>
            <w:r w:rsidRPr="00F14EB1">
              <w:rPr>
                <w:sz w:val="28"/>
                <w:szCs w:val="28"/>
              </w:rPr>
              <w:t>Робота із здобувачами щодо відповідального ставлення до навчання</w:t>
            </w:r>
          </w:p>
        </w:tc>
        <w:tc>
          <w:tcPr>
            <w:tcW w:w="1994" w:type="dxa"/>
          </w:tcPr>
          <w:p w14:paraId="596BA82E" w14:textId="41393CCE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21FD072" w14:textId="316C9FD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698C4FD2" w14:textId="24A3ADC9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порушень АД</w:t>
            </w:r>
          </w:p>
        </w:tc>
      </w:tr>
      <w:tr w:rsidR="00AA6969" w:rsidRPr="00EE0652" w14:paraId="6A1ED5FE" w14:textId="77777777" w:rsidTr="00082AA5">
        <w:trPr>
          <w:gridAfter w:val="1"/>
          <w:wAfter w:w="35" w:type="dxa"/>
        </w:trPr>
        <w:tc>
          <w:tcPr>
            <w:tcW w:w="15128" w:type="dxa"/>
            <w:gridSpan w:val="5"/>
          </w:tcPr>
          <w:p w14:paraId="2C94F8F0" w14:textId="2505B97C" w:rsidR="00AA6969" w:rsidRPr="00F55517" w:rsidRDefault="00AA6969" w:rsidP="00AA6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Стратегічна ціль </w:t>
            </w:r>
            <w:r w:rsidRPr="006B2F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F555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2.4. -</w:t>
            </w:r>
            <w:r w:rsidRPr="00F5551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555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Формува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ння</w:t>
            </w:r>
            <w:r w:rsidRPr="00F555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цілісн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ої</w:t>
            </w:r>
            <w:r w:rsidRPr="00F555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всебічно розвинут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ої особисто</w:t>
            </w:r>
            <w:r w:rsidRPr="00F555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і</w:t>
            </w:r>
            <w:r w:rsidRPr="00F555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здобувачів освіти</w:t>
            </w:r>
            <w:r w:rsidRPr="00F555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A6969" w:rsidRPr="00EE0652" w14:paraId="2C39D2B3" w14:textId="77777777" w:rsidTr="00460845">
        <w:trPr>
          <w:gridAfter w:val="1"/>
          <w:wAfter w:w="35" w:type="dxa"/>
        </w:trPr>
        <w:tc>
          <w:tcPr>
            <w:tcW w:w="566" w:type="dxa"/>
            <w:vAlign w:val="center"/>
          </w:tcPr>
          <w:p w14:paraId="3C046410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227" w:type="dxa"/>
            <w:vAlign w:val="center"/>
          </w:tcPr>
          <w:p w14:paraId="0F7F9E25" w14:textId="4535D6D6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94" w:type="dxa"/>
            <w:vAlign w:val="center"/>
          </w:tcPr>
          <w:p w14:paraId="2DE2AD3C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  <w:vAlign w:val="center"/>
          </w:tcPr>
          <w:p w14:paraId="6C1CAEAF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3205" w:type="dxa"/>
            <w:vAlign w:val="center"/>
          </w:tcPr>
          <w:p w14:paraId="23667240" w14:textId="7777777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AA6969" w:rsidRPr="00EE0652" w14:paraId="4D5B0C31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</w:tcPr>
          <w:p w14:paraId="4154E183" w14:textId="796B250F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7" w:type="dxa"/>
          </w:tcPr>
          <w:p w14:paraId="705C392D" w14:textId="09DE526B" w:rsidR="00AA6969" w:rsidRPr="00EF281B" w:rsidRDefault="00AA6969" w:rsidP="00AA6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8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Розвивати  обдарованих здобувачів освіти</w:t>
            </w:r>
          </w:p>
        </w:tc>
        <w:tc>
          <w:tcPr>
            <w:tcW w:w="1994" w:type="dxa"/>
          </w:tcPr>
          <w:p w14:paraId="1D0A6458" w14:textId="69C4F58C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32B83426" w14:textId="1F03A45B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14:paraId="5FB567C6" w14:textId="6681DCE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9" w:rsidRPr="00EE0652" w14:paraId="535A716D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583A83A0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</w:tcPr>
          <w:p w14:paraId="57D86F02" w14:textId="3BE4ABDF" w:rsidR="00AA6969" w:rsidRPr="00EF281B" w:rsidRDefault="00AA6969" w:rsidP="00AA6969">
            <w:pPr>
              <w:pStyle w:val="a4"/>
              <w:numPr>
                <w:ilvl w:val="1"/>
                <w:numId w:val="20"/>
              </w:numPr>
              <w:rPr>
                <w:bCs/>
                <w:sz w:val="28"/>
                <w:szCs w:val="28"/>
              </w:rPr>
            </w:pPr>
            <w:r w:rsidRPr="00EF281B">
              <w:rPr>
                <w:bCs/>
                <w:sz w:val="28"/>
                <w:szCs w:val="28"/>
              </w:rPr>
              <w:t>Виявлення обдарованих здобувачів освіти</w:t>
            </w:r>
          </w:p>
        </w:tc>
        <w:tc>
          <w:tcPr>
            <w:tcW w:w="1994" w:type="dxa"/>
          </w:tcPr>
          <w:p w14:paraId="2527906C" w14:textId="29BC1D16" w:rsidR="00AA6969" w:rsidRPr="00E36201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9DC39E6" w14:textId="30B49668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3205" w:type="dxa"/>
          </w:tcPr>
          <w:p w14:paraId="10A63561" w14:textId="0281EA9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кількост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і виявлених обдарованих ЗО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6969" w:rsidRPr="00EE0652" w14:paraId="7C02498C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3BDD368E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</w:tcPr>
          <w:p w14:paraId="3082C8F1" w14:textId="2B951F34" w:rsidR="00AA6969" w:rsidRPr="00EF281B" w:rsidRDefault="00AA6969" w:rsidP="00AA6969">
            <w:pPr>
              <w:pStyle w:val="a4"/>
              <w:numPr>
                <w:ilvl w:val="1"/>
                <w:numId w:val="20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Організація позаурочної роботи за напрямками з метою розвитку здібностей обдарованих дітей</w:t>
            </w:r>
          </w:p>
        </w:tc>
        <w:tc>
          <w:tcPr>
            <w:tcW w:w="1994" w:type="dxa"/>
          </w:tcPr>
          <w:p w14:paraId="246399D9" w14:textId="24E23D3C" w:rsidR="00AA6969" w:rsidRPr="00E36201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C11DA93" w14:textId="1653DFAC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3205" w:type="dxa"/>
          </w:tcPr>
          <w:p w14:paraId="73FAEA7A" w14:textId="090C2315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кіл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ькості учасників конкурсів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6969" w:rsidRPr="00EE0652" w14:paraId="27585404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</w:tcPr>
          <w:p w14:paraId="38EF97E8" w14:textId="1E79A112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7" w:type="dxa"/>
          </w:tcPr>
          <w:p w14:paraId="5AA36C88" w14:textId="3B007CE8" w:rsidR="00AA6969" w:rsidRPr="00EF281B" w:rsidRDefault="00AA6969" w:rsidP="00AA69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8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Забезпечити наступність і системність національно-патріотичного виховання в закладі</w:t>
            </w:r>
          </w:p>
        </w:tc>
        <w:tc>
          <w:tcPr>
            <w:tcW w:w="1994" w:type="dxa"/>
          </w:tcPr>
          <w:p w14:paraId="4A8781A9" w14:textId="3BF840DF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B860B95" w14:textId="29A8635A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14:paraId="70772F23" w14:textId="57DF395C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9" w:rsidRPr="00EE0652" w14:paraId="2CCB6144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2302DFDA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</w:tcPr>
          <w:p w14:paraId="40526DE2" w14:textId="5D0A087C" w:rsidR="00AA6969" w:rsidRDefault="00AA6969" w:rsidP="00AA696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2.1. Організація систематичних заходів </w:t>
            </w:r>
            <w:r w:rsidRPr="00460845">
              <w:rPr>
                <w:rFonts w:ascii="Times New Roman" w:hAnsi="Times New Roman" w:cs="Times New Roman"/>
                <w:iCs/>
                <w:sz w:val="28"/>
                <w:szCs w:val="28"/>
              </w:rPr>
              <w:t>національно-патріотичного виховання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 врахуванням наступності</w:t>
            </w:r>
          </w:p>
        </w:tc>
        <w:tc>
          <w:tcPr>
            <w:tcW w:w="1994" w:type="dxa"/>
          </w:tcPr>
          <w:p w14:paraId="354E6014" w14:textId="6BCB0D84" w:rsidR="00AA6969" w:rsidRPr="00E36201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AC8A51A" w14:textId="67D27A69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3205" w:type="dxa"/>
          </w:tcPr>
          <w:p w14:paraId="1E729503" w14:textId="233D14BD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охоплення ЗО національно-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патріотичним вихованням на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6969" w:rsidRPr="00EE0652" w14:paraId="16381BBC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  <w:vAlign w:val="center"/>
          </w:tcPr>
          <w:p w14:paraId="029BF280" w14:textId="3B24E35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7" w:type="dxa"/>
            <w:vAlign w:val="center"/>
          </w:tcPr>
          <w:p w14:paraId="33B2D232" w14:textId="3387E594" w:rsidR="00AA6969" w:rsidRPr="00EE0652" w:rsidRDefault="00AA6969" w:rsidP="00AA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</w:t>
            </w:r>
            <w:r w:rsidRPr="00EF2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життєв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  <w:r w:rsidRPr="00EF2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  <w:r w:rsidRPr="00EF2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наскрізн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 в</w:t>
            </w:r>
            <w:r w:rsidRPr="00EF2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ня</w:t>
            </w:r>
            <w:r w:rsidRPr="00EF2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здобувачів освіти </w:t>
            </w:r>
          </w:p>
        </w:tc>
        <w:tc>
          <w:tcPr>
            <w:tcW w:w="1994" w:type="dxa"/>
          </w:tcPr>
          <w:p w14:paraId="6E369CC2" w14:textId="6F550955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4028B217" w14:textId="2F0509C8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14:paraId="744500AE" w14:textId="269EA3F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9" w:rsidRPr="00EE0652" w14:paraId="40D1610C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318319AC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0D7CA943" w14:textId="6EE10A15" w:rsidR="00AA6969" w:rsidRPr="00EF281B" w:rsidRDefault="00AA6969" w:rsidP="00AA6969">
            <w:pPr>
              <w:ind w:left="602" w:hanging="60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F281B">
              <w:rPr>
                <w:rFonts w:ascii="Times New Roman" w:hAnsi="Times New Roman" w:cs="Times New Roman"/>
                <w:sz w:val="28"/>
                <w:szCs w:val="28"/>
              </w:rPr>
              <w:t>Введення факультативів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«Логіка», «Риторика», «Розвиток критичного мислення», «Підготовка до сімейного життя», «Фінансова грамотність»</w:t>
            </w:r>
          </w:p>
        </w:tc>
        <w:tc>
          <w:tcPr>
            <w:tcW w:w="1994" w:type="dxa"/>
          </w:tcPr>
          <w:p w14:paraId="027637A6" w14:textId="3382E477" w:rsidR="00AA6969" w:rsidRPr="00E36201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0C4199A6" w14:textId="3F837DD3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3205" w:type="dxa"/>
          </w:tcPr>
          <w:p w14:paraId="4BB02D94" w14:textId="40A3FAB8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Сформо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вані життєві компетентності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здобувачів освіти</w:t>
            </w:r>
          </w:p>
        </w:tc>
      </w:tr>
      <w:tr w:rsidR="00AA6969" w:rsidRPr="00EE0652" w14:paraId="0327F2D7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018CACFA" w14:textId="40545873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0CD4B6B5" w14:textId="71292CA9" w:rsidR="00AA6969" w:rsidRPr="00C070A4" w:rsidRDefault="00AA6969" w:rsidP="00AA6969">
            <w:pPr>
              <w:ind w:left="602" w:hanging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3.2. </w:t>
            </w:r>
            <w:r w:rsidRPr="00C070A4">
              <w:rPr>
                <w:rFonts w:ascii="Times New Roman" w:hAnsi="Times New Roman" w:cs="Times New Roman"/>
                <w:iCs/>
                <w:sz w:val="28"/>
                <w:szCs w:val="28"/>
              </w:rPr>
              <w:t>Розвиток системи профорієнтаційної діяльності</w:t>
            </w:r>
          </w:p>
        </w:tc>
        <w:tc>
          <w:tcPr>
            <w:tcW w:w="1994" w:type="dxa"/>
          </w:tcPr>
          <w:p w14:paraId="577206F5" w14:textId="7340FDCA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C81DC1A" w14:textId="4026171B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О.О.</w:t>
            </w:r>
          </w:p>
        </w:tc>
        <w:tc>
          <w:tcPr>
            <w:tcW w:w="3205" w:type="dxa"/>
          </w:tcPr>
          <w:p w14:paraId="2CE5B39A" w14:textId="41A7B3FB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випускників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профорієнтовані</w:t>
            </w:r>
            <w:proofErr w:type="spellEnd"/>
          </w:p>
        </w:tc>
      </w:tr>
      <w:tr w:rsidR="00AA6969" w:rsidRPr="00EE0652" w14:paraId="3E72EA2F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2E9BD80E" w14:textId="7ED2085E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2BBC6289" w14:textId="790E9AC4" w:rsidR="00AA6969" w:rsidRPr="00DC59A5" w:rsidRDefault="00AA6969" w:rsidP="00AA6969">
            <w:pPr>
              <w:ind w:left="602" w:hanging="6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3.3.</w:t>
            </w:r>
            <w:r w:rsidRPr="00C070A4">
              <w:rPr>
                <w:rFonts w:ascii="Times New Roman" w:hAnsi="Times New Roman" w:cs="Times New Roman"/>
                <w:iCs/>
                <w:sz w:val="28"/>
                <w:szCs w:val="28"/>
              </w:rPr>
              <w:t>Розвиток системи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громадянської освіти</w:t>
            </w:r>
          </w:p>
        </w:tc>
        <w:tc>
          <w:tcPr>
            <w:tcW w:w="1994" w:type="dxa"/>
          </w:tcPr>
          <w:p w14:paraId="751CFD41" w14:textId="1F551D2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42C9E7F" w14:textId="10514107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О.О.</w:t>
            </w:r>
          </w:p>
        </w:tc>
        <w:tc>
          <w:tcPr>
            <w:tcW w:w="3205" w:type="dxa"/>
          </w:tcPr>
          <w:p w14:paraId="6EC95FF3" w14:textId="6B3F6F7C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охопленн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я ЗО громадянської освітою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6969" w:rsidRPr="00EE0652" w14:paraId="39914594" w14:textId="77777777" w:rsidTr="00460845">
        <w:trPr>
          <w:gridAfter w:val="1"/>
          <w:wAfter w:w="35" w:type="dxa"/>
        </w:trPr>
        <w:tc>
          <w:tcPr>
            <w:tcW w:w="566" w:type="dxa"/>
            <w:vMerge w:val="restart"/>
            <w:vAlign w:val="center"/>
          </w:tcPr>
          <w:p w14:paraId="1D5D17CF" w14:textId="0CD031DE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7" w:type="dxa"/>
            <w:vAlign w:val="center"/>
          </w:tcPr>
          <w:p w14:paraId="17673386" w14:textId="28C65B59" w:rsidR="00AA6969" w:rsidRPr="00C070A4" w:rsidRDefault="00AA6969" w:rsidP="00AA6969">
            <w:pPr>
              <w:ind w:left="37" w:hanging="3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2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Формувати</w:t>
            </w:r>
            <w:r w:rsidRPr="00EF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сучасні компетентності успішної особистості  (</w:t>
            </w:r>
            <w:r w:rsidRPr="00EF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soft</w:t>
            </w:r>
            <w:r w:rsidRPr="00EF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F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skills</w:t>
            </w:r>
            <w:r w:rsidRPr="00EF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994" w:type="dxa"/>
          </w:tcPr>
          <w:p w14:paraId="6D304E8E" w14:textId="1BF2D6CB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142843C" w14:textId="0320CA05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14:paraId="1FD7EC4F" w14:textId="381B1C7D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69" w:rsidRPr="00EE0652" w14:paraId="436E4F10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02BDEC61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4B21F531" w14:textId="72A2DA6D" w:rsidR="00AA6969" w:rsidRPr="00C070A4" w:rsidRDefault="00AA6969" w:rsidP="00AA6969">
            <w:pPr>
              <w:ind w:left="602" w:hanging="60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4.1. Запровадження 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шляхетного виховання – І ст., шко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 лідерів – ІІ-ІІІ ст.</w:t>
            </w:r>
          </w:p>
        </w:tc>
        <w:tc>
          <w:tcPr>
            <w:tcW w:w="1994" w:type="dxa"/>
          </w:tcPr>
          <w:p w14:paraId="70C83C3B" w14:textId="3249E7D1" w:rsidR="00AA6969" w:rsidRPr="00E36201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584F15F0" w14:textId="77777777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</w:t>
            </w:r>
          </w:p>
          <w:p w14:paraId="4CBB95B3" w14:textId="6D09904C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3205" w:type="dxa"/>
          </w:tcPr>
          <w:p w14:paraId="536ACE04" w14:textId="1F0D7174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Сформовані сучасні компетен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тності успішної особистості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здобувачів освіти</w:t>
            </w:r>
          </w:p>
        </w:tc>
      </w:tr>
      <w:tr w:rsidR="00AA6969" w:rsidRPr="00EE0652" w14:paraId="40BEF4C9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1CCE9983" w14:textId="2EFA3402" w:rsidR="00AA6969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3CE3F0CF" w14:textId="689BF17D" w:rsidR="00AA6969" w:rsidRPr="00C070A4" w:rsidRDefault="00AA6969" w:rsidP="00AA6969">
            <w:pPr>
              <w:ind w:left="602" w:hanging="60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4.2. 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Запровадження 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STEM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STEAM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STREAM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лабораторії </w:t>
            </w:r>
          </w:p>
        </w:tc>
        <w:tc>
          <w:tcPr>
            <w:tcW w:w="1994" w:type="dxa"/>
          </w:tcPr>
          <w:p w14:paraId="0F9A1436" w14:textId="24F43DDE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5061B62" w14:textId="7EE51DF3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3205" w:type="dxa"/>
          </w:tcPr>
          <w:p w14:paraId="7655482E" w14:textId="57209C34" w:rsidR="00AA6969" w:rsidRPr="00EE0652" w:rsidRDefault="005D1BDB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охоплення ЗО на 2</w:t>
            </w:r>
            <w:r w:rsidR="00AA69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6969" w:rsidRPr="00EE0652" w14:paraId="20F85A9D" w14:textId="77777777" w:rsidTr="00460845">
        <w:trPr>
          <w:gridAfter w:val="1"/>
          <w:wAfter w:w="35" w:type="dxa"/>
        </w:trPr>
        <w:tc>
          <w:tcPr>
            <w:tcW w:w="566" w:type="dxa"/>
            <w:vMerge/>
          </w:tcPr>
          <w:p w14:paraId="5C77D098" w14:textId="156FB59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vAlign w:val="center"/>
          </w:tcPr>
          <w:p w14:paraId="50E875E8" w14:textId="2A338485" w:rsidR="00AA6969" w:rsidRPr="00C070A4" w:rsidRDefault="00AA6969" w:rsidP="00AA6969">
            <w:pPr>
              <w:ind w:left="602" w:hanging="60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4.3.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Розвиток творчих здібностей </w:t>
            </w:r>
          </w:p>
          <w:p w14:paraId="7B8A4B6E" w14:textId="4B6121DA" w:rsidR="00AA6969" w:rsidRPr="00C070A4" w:rsidRDefault="00AA6969" w:rsidP="00AA6969">
            <w:pPr>
              <w:ind w:left="602" w:hanging="60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(студія «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NON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STOP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ВІА «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HOPE</w:t>
            </w:r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proofErr w:type="spellStart"/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медіастудія</w:t>
            </w:r>
            <w:proofErr w:type="spellEnd"/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(радіо-, </w:t>
            </w:r>
            <w:proofErr w:type="spellStart"/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ютюб</w:t>
            </w:r>
            <w:proofErr w:type="spellEnd"/>
            <w:r w:rsidRPr="00C070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-канали)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вокальні гуртки</w:t>
            </w:r>
          </w:p>
        </w:tc>
        <w:tc>
          <w:tcPr>
            <w:tcW w:w="1994" w:type="dxa"/>
          </w:tcPr>
          <w:p w14:paraId="037CB09A" w14:textId="48F62911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618FBE50" w14:textId="63E28619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керівники гуртків</w:t>
            </w:r>
          </w:p>
        </w:tc>
        <w:tc>
          <w:tcPr>
            <w:tcW w:w="3205" w:type="dxa"/>
          </w:tcPr>
          <w:p w14:paraId="6284F002" w14:textId="3229B514" w:rsidR="00AA6969" w:rsidRPr="00EE0652" w:rsidRDefault="00AA6969" w:rsidP="00AA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охоплення ЗО на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1E3DDC23" w14:textId="77777777" w:rsidR="00EF281B" w:rsidRDefault="00EF281B" w:rsidP="00C070A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0288D550" w14:textId="051495C4" w:rsidR="00082AA5" w:rsidRDefault="00082AA5" w:rsidP="00C070A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01C2227D" w14:textId="0FB1B991" w:rsidR="005D1BDB" w:rsidRDefault="005D1BDB" w:rsidP="00C070A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3028A896" w14:textId="77777777" w:rsidR="005D1BDB" w:rsidRDefault="005D1BDB" w:rsidP="00C070A4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1F7BEF72" w14:textId="638BBAC4" w:rsidR="00C070A4" w:rsidRPr="00BD7B8B" w:rsidRDefault="00C070A4" w:rsidP="00C070A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D7B8B">
        <w:rPr>
          <w:rFonts w:ascii="Times New Roman" w:hAnsi="Times New Roman" w:cs="Times New Roman"/>
          <w:b/>
          <w:i/>
          <w:sz w:val="40"/>
          <w:szCs w:val="40"/>
        </w:rPr>
        <w:lastRenderedPageBreak/>
        <w:t>Стратегічн</w:t>
      </w:r>
      <w:r w:rsidR="00EF281B">
        <w:rPr>
          <w:rFonts w:ascii="Times New Roman" w:hAnsi="Times New Roman" w:cs="Times New Roman"/>
          <w:b/>
          <w:i/>
          <w:sz w:val="40"/>
          <w:szCs w:val="40"/>
        </w:rPr>
        <w:t>ий напрям</w:t>
      </w:r>
      <w:r w:rsidRPr="00BD7B8B">
        <w:rPr>
          <w:rFonts w:ascii="Times New Roman" w:hAnsi="Times New Roman" w:cs="Times New Roman"/>
          <w:b/>
          <w:i/>
          <w:sz w:val="40"/>
          <w:szCs w:val="40"/>
        </w:rPr>
        <w:t xml:space="preserve"> 3 – дієва система діяльності педагогічних працівників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66"/>
        <w:gridCol w:w="14597"/>
      </w:tblGrid>
      <w:tr w:rsidR="00C070A4" w:rsidRPr="00643BCA" w14:paraId="6A584127" w14:textId="77777777" w:rsidTr="00C070A4">
        <w:tc>
          <w:tcPr>
            <w:tcW w:w="15163" w:type="dxa"/>
            <w:gridSpan w:val="2"/>
            <w:shd w:val="clear" w:color="auto" w:fill="E2EFD9" w:themeFill="accent6" w:themeFillTint="33"/>
          </w:tcPr>
          <w:p w14:paraId="709DA1E2" w14:textId="77777777" w:rsidR="00C070A4" w:rsidRPr="00643BCA" w:rsidRDefault="00C070A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Слабкі сторони</w:t>
            </w:r>
          </w:p>
        </w:tc>
      </w:tr>
      <w:tr w:rsidR="00C070A4" w:rsidRPr="00643BCA" w14:paraId="38097124" w14:textId="77777777" w:rsidTr="00C070A4">
        <w:tc>
          <w:tcPr>
            <w:tcW w:w="566" w:type="dxa"/>
            <w:vMerge w:val="restart"/>
            <w:vAlign w:val="center"/>
          </w:tcPr>
          <w:p w14:paraId="56C85E4B" w14:textId="49C810F0" w:rsidR="00C070A4" w:rsidRPr="00643BCA" w:rsidRDefault="00643BCA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A4" w:rsidRPr="00643B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597" w:type="dxa"/>
          </w:tcPr>
          <w:p w14:paraId="5FD63704" w14:textId="3AD8CE90" w:rsidR="00C070A4" w:rsidRPr="00643BCA" w:rsidRDefault="00643BCA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Невчасне та неестетичне оформлення календарних планувань педагогічних працівників</w:t>
            </w:r>
          </w:p>
        </w:tc>
      </w:tr>
      <w:tr w:rsidR="00C070A4" w:rsidRPr="00643BCA" w14:paraId="35ABE2C5" w14:textId="77777777" w:rsidTr="00C070A4">
        <w:tc>
          <w:tcPr>
            <w:tcW w:w="566" w:type="dxa"/>
            <w:vMerge/>
            <w:vAlign w:val="center"/>
          </w:tcPr>
          <w:p w14:paraId="5D464001" w14:textId="77777777" w:rsidR="00C070A4" w:rsidRPr="00643BCA" w:rsidRDefault="00C070A4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6B123C9A" w14:textId="3EE14851" w:rsidR="00C070A4" w:rsidRPr="00643BCA" w:rsidRDefault="00643BCA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Частина педагогічних працівників не долучаються до розробки ІОТ здобувачів, ІПР, ІНП</w:t>
            </w:r>
          </w:p>
        </w:tc>
      </w:tr>
      <w:tr w:rsidR="00C070A4" w:rsidRPr="00643BCA" w14:paraId="00F4173A" w14:textId="77777777" w:rsidTr="00C070A4">
        <w:tc>
          <w:tcPr>
            <w:tcW w:w="566" w:type="dxa"/>
            <w:vMerge/>
            <w:vAlign w:val="center"/>
          </w:tcPr>
          <w:p w14:paraId="1E277F1A" w14:textId="77777777" w:rsidR="00C070A4" w:rsidRPr="00643BCA" w:rsidRDefault="00C070A4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6C43D29F" w14:textId="018D2178" w:rsidR="00C070A4" w:rsidRPr="00643BCA" w:rsidRDefault="00643BCA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Порушення ведення шкільної документації</w:t>
            </w:r>
          </w:p>
        </w:tc>
      </w:tr>
      <w:tr w:rsidR="00C070A4" w:rsidRPr="00643BCA" w14:paraId="1E620C92" w14:textId="77777777" w:rsidTr="00C070A4">
        <w:tc>
          <w:tcPr>
            <w:tcW w:w="566" w:type="dxa"/>
            <w:vMerge/>
            <w:vAlign w:val="center"/>
          </w:tcPr>
          <w:p w14:paraId="2F2BAA1E" w14:textId="77777777" w:rsidR="00C070A4" w:rsidRPr="00643BCA" w:rsidRDefault="00C070A4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392A1485" w14:textId="3895B28A" w:rsidR="00C070A4" w:rsidRPr="00643BCA" w:rsidRDefault="00643BCA" w:rsidP="0064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 xml:space="preserve">Небажання частини педагогічних працівників </w:t>
            </w:r>
            <w:r w:rsidRPr="0064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створювати та/або використовувати освітні ресурси (електронні презентації, відеоматеріали, методичні розробки, веб-сайти, блоги</w:t>
            </w:r>
          </w:p>
        </w:tc>
      </w:tr>
      <w:tr w:rsidR="00C070A4" w:rsidRPr="00643BCA" w14:paraId="0FD06C6E" w14:textId="77777777" w:rsidTr="00C070A4">
        <w:tc>
          <w:tcPr>
            <w:tcW w:w="566" w:type="dxa"/>
            <w:vAlign w:val="center"/>
          </w:tcPr>
          <w:p w14:paraId="71D89870" w14:textId="11B24650" w:rsidR="00C070A4" w:rsidRPr="00643BCA" w:rsidRDefault="00643BCA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A4" w:rsidRPr="00643BC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4597" w:type="dxa"/>
          </w:tcPr>
          <w:p w14:paraId="1D5CE52B" w14:textId="637314EB" w:rsidR="00C070A4" w:rsidRPr="00643BCA" w:rsidRDefault="001621F8" w:rsidP="00C0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Небажання частини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проходити підвищення кваліфікації по роботі з дітьми з ООП, брати участь у фахових конкурсах,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впроваджувати інноваційну діяльність, вести частину документації в електронному форматі.</w:t>
            </w:r>
          </w:p>
        </w:tc>
      </w:tr>
      <w:tr w:rsidR="00C070A4" w:rsidRPr="00643BCA" w14:paraId="6A446EB7" w14:textId="77777777" w:rsidTr="00C070A4">
        <w:tc>
          <w:tcPr>
            <w:tcW w:w="566" w:type="dxa"/>
            <w:vMerge w:val="restart"/>
            <w:vAlign w:val="center"/>
          </w:tcPr>
          <w:p w14:paraId="3AE95C12" w14:textId="3E5BAFDB" w:rsidR="00C070A4" w:rsidRPr="00643BCA" w:rsidRDefault="00643BCA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A4" w:rsidRPr="00643BC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4597" w:type="dxa"/>
          </w:tcPr>
          <w:p w14:paraId="257DE845" w14:textId="6D912543" w:rsidR="00C070A4" w:rsidRPr="00643BCA" w:rsidRDefault="001621F8" w:rsidP="001621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в частини педагогічних працівників навичок співпраці з учасниками освітнього процесу, роботи на засадах педагогіки партнерства</w:t>
            </w:r>
          </w:p>
        </w:tc>
      </w:tr>
      <w:tr w:rsidR="00C070A4" w:rsidRPr="00643BCA" w14:paraId="2EA63C8E" w14:textId="77777777" w:rsidTr="00C070A4">
        <w:tc>
          <w:tcPr>
            <w:tcW w:w="566" w:type="dxa"/>
            <w:vMerge/>
            <w:vAlign w:val="center"/>
          </w:tcPr>
          <w:p w14:paraId="5E583F8A" w14:textId="77777777" w:rsidR="00C070A4" w:rsidRPr="00643BCA" w:rsidRDefault="00C070A4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7A8A81E6" w14:textId="00CD3773" w:rsidR="00C070A4" w:rsidRPr="00643BCA" w:rsidRDefault="001621F8" w:rsidP="00C070A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Формальний підхід частини педагогічних працівників щодо педагогічного наставництва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взаємонавчання</w:t>
            </w:r>
            <w:proofErr w:type="spellEnd"/>
          </w:p>
        </w:tc>
      </w:tr>
      <w:tr w:rsidR="00C070A4" w:rsidRPr="00643BCA" w14:paraId="7C4141E4" w14:textId="77777777" w:rsidTr="00C070A4">
        <w:tc>
          <w:tcPr>
            <w:tcW w:w="566" w:type="dxa"/>
            <w:vMerge/>
            <w:vAlign w:val="center"/>
          </w:tcPr>
          <w:p w14:paraId="3A6DF1EC" w14:textId="77777777" w:rsidR="00C070A4" w:rsidRPr="00643BCA" w:rsidRDefault="00C070A4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26E6B883" w14:textId="2E6899CB" w:rsidR="00C070A4" w:rsidRPr="00643BCA" w:rsidRDefault="001621F8" w:rsidP="00C070A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Поширення педагогічного досвіду здійснюється без використання сучасних засобів </w:t>
            </w:r>
          </w:p>
        </w:tc>
      </w:tr>
      <w:tr w:rsidR="00C070A4" w:rsidRPr="00643BCA" w14:paraId="348A7D61" w14:textId="77777777" w:rsidTr="00C070A4">
        <w:tc>
          <w:tcPr>
            <w:tcW w:w="566" w:type="dxa"/>
            <w:vMerge/>
            <w:vAlign w:val="center"/>
          </w:tcPr>
          <w:p w14:paraId="6E89D2E4" w14:textId="77777777" w:rsidR="00C070A4" w:rsidRPr="00643BCA" w:rsidRDefault="00C070A4" w:rsidP="00C070A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386C79D4" w14:textId="5125B8B8" w:rsidR="00C070A4" w:rsidRPr="00643BCA" w:rsidRDefault="001621F8" w:rsidP="00C070A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особи, яка б могла бути експертом в тій чи іншій технології та проводила навчання для решти колективу</w:t>
            </w:r>
          </w:p>
        </w:tc>
      </w:tr>
      <w:tr w:rsidR="00C070A4" w:rsidRPr="00643BCA" w14:paraId="190221F6" w14:textId="77777777" w:rsidTr="00C070A4">
        <w:tc>
          <w:tcPr>
            <w:tcW w:w="566" w:type="dxa"/>
            <w:vMerge w:val="restart"/>
            <w:vAlign w:val="center"/>
          </w:tcPr>
          <w:p w14:paraId="447FE535" w14:textId="464D17EF" w:rsidR="00C070A4" w:rsidRPr="00643BCA" w:rsidRDefault="00643BCA" w:rsidP="00C070A4">
            <w:pPr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0A4" w:rsidRPr="00643BC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4597" w:type="dxa"/>
            <w:vAlign w:val="center"/>
          </w:tcPr>
          <w:p w14:paraId="798907EE" w14:textId="42023F9B" w:rsidR="00C070A4" w:rsidRPr="00643BCA" w:rsidRDefault="00C827BB" w:rsidP="00C070A4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Частина педагогічних працівників не ознайомлена з Кодексом доброчесності</w:t>
            </w:r>
          </w:p>
        </w:tc>
      </w:tr>
      <w:tr w:rsidR="00C827BB" w:rsidRPr="00643BCA" w14:paraId="5CDCB298" w14:textId="77777777" w:rsidTr="005408B1">
        <w:tc>
          <w:tcPr>
            <w:tcW w:w="566" w:type="dxa"/>
            <w:vMerge/>
          </w:tcPr>
          <w:p w14:paraId="01DD8E72" w14:textId="77777777" w:rsidR="00C827BB" w:rsidRPr="00643BCA" w:rsidRDefault="00C827BB" w:rsidP="00C827BB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vAlign w:val="center"/>
          </w:tcPr>
          <w:p w14:paraId="2BAE681C" w14:textId="03BF410C" w:rsidR="00C827BB" w:rsidRPr="00643BCA" w:rsidRDefault="00C827BB" w:rsidP="00C827BB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просвітницької роботи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педагогічними працівниками</w:t>
            </w: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 xml:space="preserve"> щодо </w:t>
            </w:r>
            <w:r w:rsidRPr="0064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негативного ставлення до корупції</w:t>
            </w:r>
          </w:p>
        </w:tc>
      </w:tr>
    </w:tbl>
    <w:p w14:paraId="7C1791D2" w14:textId="041465BA" w:rsidR="00C070A4" w:rsidRDefault="00C070A4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295AB5E" w14:textId="22D85E78" w:rsidR="00460845" w:rsidRDefault="00460845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1ACE6DD" w14:textId="4121967F" w:rsidR="005D1BDB" w:rsidRDefault="005D1BDB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0975F01" w14:textId="0A246D2D" w:rsidR="005D1BDB" w:rsidRDefault="005D1BDB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27D1996" w14:textId="044B58DA" w:rsidR="005D1BDB" w:rsidRDefault="005D1BDB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99C5000" w14:textId="5CB601AA" w:rsidR="005D1BDB" w:rsidRDefault="005D1BDB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6AC5A7" w14:textId="142D6AEB" w:rsidR="005D1BDB" w:rsidRDefault="005D1BDB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D6B6548" w14:textId="77777777" w:rsidR="005D1BDB" w:rsidRPr="00E35CDC" w:rsidRDefault="005D1BDB" w:rsidP="00C070A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5128" w:type="dxa"/>
        <w:tblLook w:val="04A0" w:firstRow="1" w:lastRow="0" w:firstColumn="1" w:lastColumn="0" w:noHBand="0" w:noVBand="1"/>
      </w:tblPr>
      <w:tblGrid>
        <w:gridCol w:w="562"/>
        <w:gridCol w:w="7935"/>
        <w:gridCol w:w="1988"/>
        <w:gridCol w:w="2268"/>
        <w:gridCol w:w="2375"/>
      </w:tblGrid>
      <w:tr w:rsidR="00C070A4" w:rsidRPr="00BD7B8B" w14:paraId="17B0A401" w14:textId="77777777" w:rsidTr="00C070A4">
        <w:tc>
          <w:tcPr>
            <w:tcW w:w="15128" w:type="dxa"/>
            <w:gridSpan w:val="5"/>
          </w:tcPr>
          <w:p w14:paraId="2F4225CB" w14:textId="0371C367" w:rsidR="00C070A4" w:rsidRPr="00022EE8" w:rsidRDefault="00082AA5" w:rsidP="00C070A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Стратегічний напрям</w:t>
            </w:r>
            <w:r w:rsidR="00C070A4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3 - </w:t>
            </w:r>
            <w:r w:rsidR="00C070A4" w:rsidRPr="00022EE8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C070A4" w:rsidRPr="00022E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70A4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дієва система діяльності педагогічних працівників</w:t>
            </w:r>
          </w:p>
        </w:tc>
      </w:tr>
      <w:tr w:rsidR="00C070A4" w:rsidRPr="00BD7B8B" w14:paraId="3A1411C3" w14:textId="77777777" w:rsidTr="00C070A4">
        <w:tc>
          <w:tcPr>
            <w:tcW w:w="15128" w:type="dxa"/>
            <w:gridSpan w:val="5"/>
          </w:tcPr>
          <w:p w14:paraId="6E908A3C" w14:textId="44B7E286" w:rsidR="00C070A4" w:rsidRPr="00022EE8" w:rsidRDefault="00082AA5" w:rsidP="00B874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 ціль</w:t>
            </w:r>
            <w:r w:rsidR="00C070A4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BD7B8B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C070A4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.1. - </w:t>
            </w:r>
            <w:r w:rsidR="00C070A4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якісн</w:t>
            </w:r>
            <w:r w:rsidR="00B8748D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е</w:t>
            </w:r>
            <w:r w:rsidR="00C070A4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планування роботи вчителів</w:t>
            </w:r>
          </w:p>
        </w:tc>
      </w:tr>
      <w:tr w:rsidR="00C070A4" w:rsidRPr="00BD7B8B" w14:paraId="40C9CDCE" w14:textId="77777777" w:rsidTr="00E17132">
        <w:tc>
          <w:tcPr>
            <w:tcW w:w="562" w:type="dxa"/>
          </w:tcPr>
          <w:p w14:paraId="2EFA4A52" w14:textId="77777777" w:rsidR="00C070A4" w:rsidRPr="00BD7B8B" w:rsidRDefault="00C070A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935" w:type="dxa"/>
          </w:tcPr>
          <w:p w14:paraId="5301F585" w14:textId="64B39525" w:rsidR="00C070A4" w:rsidRPr="00BD7B8B" w:rsidRDefault="00D6649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8" w:type="dxa"/>
          </w:tcPr>
          <w:p w14:paraId="0D34BEF8" w14:textId="77777777" w:rsidR="00C070A4" w:rsidRPr="00BD7B8B" w:rsidRDefault="00C070A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268" w:type="dxa"/>
          </w:tcPr>
          <w:p w14:paraId="3B8EE6CB" w14:textId="77777777" w:rsidR="00C070A4" w:rsidRPr="00BD7B8B" w:rsidRDefault="00C070A4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375" w:type="dxa"/>
          </w:tcPr>
          <w:p w14:paraId="7438C426" w14:textId="77777777" w:rsidR="00C070A4" w:rsidRPr="00BD7B8B" w:rsidRDefault="00C070A4" w:rsidP="00C0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82AA5" w:rsidRPr="00BD7B8B" w14:paraId="1B9884E1" w14:textId="77777777" w:rsidTr="00082AA5">
        <w:tc>
          <w:tcPr>
            <w:tcW w:w="562" w:type="dxa"/>
            <w:vMerge w:val="restart"/>
            <w:vAlign w:val="center"/>
          </w:tcPr>
          <w:p w14:paraId="05A95F76" w14:textId="3F953A02" w:rsidR="00082AA5" w:rsidRPr="00BD7B8B" w:rsidRDefault="00082AA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35" w:type="dxa"/>
          </w:tcPr>
          <w:p w14:paraId="4DBFD323" w14:textId="42FEAF3B" w:rsidR="00082AA5" w:rsidRDefault="00082AA5" w:rsidP="00082A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Забезпечити якісне планування роботи вчителів</w:t>
            </w:r>
          </w:p>
        </w:tc>
        <w:tc>
          <w:tcPr>
            <w:tcW w:w="1988" w:type="dxa"/>
          </w:tcPr>
          <w:p w14:paraId="5313B211" w14:textId="77777777" w:rsidR="00082AA5" w:rsidRPr="00BD7B8B" w:rsidRDefault="00082AA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A3138A" w14:textId="77777777" w:rsidR="00082AA5" w:rsidRPr="00BD7B8B" w:rsidRDefault="00082AA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14:paraId="4C31550C" w14:textId="77777777" w:rsidR="00082AA5" w:rsidRPr="00BD7B8B" w:rsidRDefault="00082AA5" w:rsidP="00C07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2AA5" w:rsidRPr="00BD7B8B" w14:paraId="5647AC8D" w14:textId="77777777" w:rsidTr="00E17132">
        <w:tc>
          <w:tcPr>
            <w:tcW w:w="562" w:type="dxa"/>
            <w:vMerge/>
          </w:tcPr>
          <w:p w14:paraId="18E9362C" w14:textId="5ADF34D1" w:rsidR="00082AA5" w:rsidRPr="00932971" w:rsidRDefault="00082AA5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45D003C3" w14:textId="4A8CA185" w:rsidR="00082AA5" w:rsidRPr="00082AA5" w:rsidRDefault="00082AA5" w:rsidP="00082AA5">
            <w:pPr>
              <w:pStyle w:val="a4"/>
              <w:numPr>
                <w:ilvl w:val="1"/>
                <w:numId w:val="21"/>
              </w:numPr>
              <w:ind w:left="602" w:hanging="709"/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>Вчасне та якісне планування педагогічними працівниками своєї діяльності, аналіз її результативність</w:t>
            </w:r>
          </w:p>
        </w:tc>
        <w:tc>
          <w:tcPr>
            <w:tcW w:w="1988" w:type="dxa"/>
          </w:tcPr>
          <w:p w14:paraId="582D1825" w14:textId="49B56E10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Щосеместрово</w:t>
            </w:r>
            <w:proofErr w:type="spellEnd"/>
          </w:p>
        </w:tc>
        <w:tc>
          <w:tcPr>
            <w:tcW w:w="2268" w:type="dxa"/>
          </w:tcPr>
          <w:p w14:paraId="55042825" w14:textId="763EFF84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1B84F214" w14:textId="0B6BBEA2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порушень в плануванні</w:t>
            </w:r>
          </w:p>
        </w:tc>
      </w:tr>
      <w:tr w:rsidR="00082AA5" w:rsidRPr="00BD7B8B" w14:paraId="7F428147" w14:textId="77777777" w:rsidTr="00E17132">
        <w:tc>
          <w:tcPr>
            <w:tcW w:w="562" w:type="dxa"/>
            <w:vMerge/>
          </w:tcPr>
          <w:p w14:paraId="16B37B69" w14:textId="3FFA2AD0" w:rsidR="00082AA5" w:rsidRPr="00932971" w:rsidRDefault="00082AA5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7E922AFB" w14:textId="596A452F" w:rsidR="00082AA5" w:rsidRPr="00082AA5" w:rsidRDefault="00082AA5" w:rsidP="00082AA5">
            <w:pPr>
              <w:pStyle w:val="a4"/>
              <w:numPr>
                <w:ilvl w:val="1"/>
                <w:numId w:val="21"/>
              </w:numPr>
              <w:ind w:left="602" w:hanging="709"/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>Участь педагогічних працівників у формуванні та реалізації індивідуальних освітніх траєкторій для здобувачів освіти (за потреби), ІПР, ІНП</w:t>
            </w:r>
          </w:p>
        </w:tc>
        <w:tc>
          <w:tcPr>
            <w:tcW w:w="1988" w:type="dxa"/>
          </w:tcPr>
          <w:p w14:paraId="4887D618" w14:textId="00A25D06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1E2D3AC0" w14:textId="2BDBFD11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2375" w:type="dxa"/>
          </w:tcPr>
          <w:p w14:paraId="48339E08" w14:textId="6B1023D2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Покращення ОП здобувачів освіти</w:t>
            </w:r>
          </w:p>
        </w:tc>
      </w:tr>
      <w:tr w:rsidR="00082AA5" w:rsidRPr="00BD7B8B" w14:paraId="2D800ADD" w14:textId="77777777" w:rsidTr="00E17132">
        <w:tc>
          <w:tcPr>
            <w:tcW w:w="562" w:type="dxa"/>
            <w:vMerge/>
          </w:tcPr>
          <w:p w14:paraId="356681F8" w14:textId="7B49552F" w:rsidR="00082AA5" w:rsidRPr="00932971" w:rsidRDefault="00082AA5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3894E6A1" w14:textId="37B2C5A6" w:rsidR="00082AA5" w:rsidRPr="00082AA5" w:rsidRDefault="00082AA5" w:rsidP="00082AA5">
            <w:pPr>
              <w:pStyle w:val="a4"/>
              <w:numPr>
                <w:ilvl w:val="1"/>
                <w:numId w:val="21"/>
              </w:numPr>
              <w:ind w:left="602" w:hanging="709"/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>Належний рівень ведення шкільної документації</w:t>
            </w:r>
          </w:p>
        </w:tc>
        <w:tc>
          <w:tcPr>
            <w:tcW w:w="1988" w:type="dxa"/>
          </w:tcPr>
          <w:p w14:paraId="436078AB" w14:textId="6FD754DE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67020B37" w14:textId="139E5920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547527AD" w14:textId="72E36F02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порушень у веденні ШД</w:t>
            </w:r>
          </w:p>
        </w:tc>
      </w:tr>
      <w:tr w:rsidR="00082AA5" w:rsidRPr="00BD7B8B" w14:paraId="6D5FB633" w14:textId="77777777" w:rsidTr="00E17132">
        <w:tc>
          <w:tcPr>
            <w:tcW w:w="562" w:type="dxa"/>
            <w:vMerge/>
          </w:tcPr>
          <w:p w14:paraId="242D9328" w14:textId="4755F44B" w:rsidR="00082AA5" w:rsidRPr="00932971" w:rsidRDefault="00082AA5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03733B54" w14:textId="107FD34D" w:rsidR="00082AA5" w:rsidRPr="00082AA5" w:rsidRDefault="00082AA5" w:rsidP="00082AA5">
            <w:pPr>
              <w:pStyle w:val="a4"/>
              <w:numPr>
                <w:ilvl w:val="1"/>
                <w:numId w:val="21"/>
              </w:numPr>
              <w:ind w:left="602" w:hanging="709"/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>Сприяння створенню та/або використанню освітніх ресурсів (електронні презентації, відеоматеріали, методичні розробки, веб-сайти, блоги тощо)</w:t>
            </w:r>
          </w:p>
        </w:tc>
        <w:tc>
          <w:tcPr>
            <w:tcW w:w="1988" w:type="dxa"/>
          </w:tcPr>
          <w:p w14:paraId="76B7B82A" w14:textId="32DFB080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01211B5F" w14:textId="3CCDD2FA" w:rsidR="00082AA5" w:rsidRPr="00BD7B8B" w:rsidRDefault="00082AA5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6E23C594" w14:textId="2FFE8297" w:rsidR="00082AA5" w:rsidRPr="00BD7B8B" w:rsidRDefault="005D1BDB" w:rsidP="0052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3</w:t>
            </w:r>
            <w:r w:rsidR="00082AA5">
              <w:rPr>
                <w:rFonts w:ascii="Times New Roman" w:hAnsi="Times New Roman" w:cs="Times New Roman"/>
                <w:sz w:val="28"/>
                <w:szCs w:val="28"/>
              </w:rPr>
              <w:t xml:space="preserve">% ПП, які  </w:t>
            </w:r>
            <w:proofErr w:type="spellStart"/>
            <w:r w:rsidR="00082AA5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="00082AA5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="00082AA5">
              <w:rPr>
                <w:rFonts w:ascii="Times New Roman" w:hAnsi="Times New Roman" w:cs="Times New Roman"/>
                <w:sz w:val="28"/>
                <w:szCs w:val="28"/>
              </w:rPr>
              <w:t>викор</w:t>
            </w:r>
            <w:proofErr w:type="spellEnd"/>
            <w:r w:rsidR="00082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82AA5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 w:rsidR="00082AA5">
              <w:rPr>
                <w:rFonts w:ascii="Times New Roman" w:hAnsi="Times New Roman" w:cs="Times New Roman"/>
                <w:sz w:val="28"/>
                <w:szCs w:val="28"/>
              </w:rPr>
              <w:t>. ресурси</w:t>
            </w:r>
          </w:p>
        </w:tc>
      </w:tr>
      <w:tr w:rsidR="00BD7B8B" w:rsidRPr="00BD7B8B" w14:paraId="3DD733B1" w14:textId="77777777" w:rsidTr="00C070A4">
        <w:tc>
          <w:tcPr>
            <w:tcW w:w="15128" w:type="dxa"/>
            <w:gridSpan w:val="5"/>
          </w:tcPr>
          <w:p w14:paraId="0C94A6FF" w14:textId="2D4F6BDF" w:rsidR="00BD7B8B" w:rsidRPr="00022EE8" w:rsidRDefault="00082AA5" w:rsidP="00B874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 ціль</w:t>
            </w:r>
            <w:r w:rsidR="00BD7B8B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3.2. -  </w:t>
            </w:r>
            <w:r w:rsidR="00B874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="001C0434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остійн</w:t>
            </w:r>
            <w:r w:rsidR="001C0434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ий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професійн</w:t>
            </w:r>
            <w:r w:rsidR="001C0434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ий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розвит</w:t>
            </w:r>
            <w:r w:rsidR="001C0434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ок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вчителів</w:t>
            </w:r>
          </w:p>
        </w:tc>
      </w:tr>
      <w:tr w:rsidR="00BD7B8B" w:rsidRPr="00BD7B8B" w14:paraId="78B7CA09" w14:textId="77777777" w:rsidTr="00E17132">
        <w:tc>
          <w:tcPr>
            <w:tcW w:w="562" w:type="dxa"/>
          </w:tcPr>
          <w:p w14:paraId="03E6E9D7" w14:textId="77777777" w:rsidR="00BD7B8B" w:rsidRPr="00BD7B8B" w:rsidRDefault="00BD7B8B" w:rsidP="00BD7B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935" w:type="dxa"/>
          </w:tcPr>
          <w:p w14:paraId="4CA59D18" w14:textId="001DE34B" w:rsidR="00BD7B8B" w:rsidRPr="00BD7B8B" w:rsidRDefault="00D66495" w:rsidP="00BD7B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8" w:type="dxa"/>
          </w:tcPr>
          <w:p w14:paraId="08888035" w14:textId="77777777" w:rsidR="00BD7B8B" w:rsidRPr="00BD7B8B" w:rsidRDefault="00BD7B8B" w:rsidP="00BD7B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268" w:type="dxa"/>
          </w:tcPr>
          <w:p w14:paraId="77AB269A" w14:textId="77777777" w:rsidR="00BD7B8B" w:rsidRPr="00BD7B8B" w:rsidRDefault="00BD7B8B" w:rsidP="00BD7B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375" w:type="dxa"/>
          </w:tcPr>
          <w:p w14:paraId="7BF4C85E" w14:textId="77777777" w:rsidR="00BD7B8B" w:rsidRPr="00BD7B8B" w:rsidRDefault="00BD7B8B" w:rsidP="00B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82AA5" w:rsidRPr="00BD7B8B" w14:paraId="3C1B217F" w14:textId="77777777" w:rsidTr="00082AA5">
        <w:tc>
          <w:tcPr>
            <w:tcW w:w="562" w:type="dxa"/>
            <w:vMerge w:val="restart"/>
            <w:vAlign w:val="center"/>
          </w:tcPr>
          <w:p w14:paraId="329AF112" w14:textId="00AB6D75" w:rsidR="00082AA5" w:rsidRPr="00BD7B8B" w:rsidRDefault="00082AA5" w:rsidP="00082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35" w:type="dxa"/>
          </w:tcPr>
          <w:p w14:paraId="7D1F0299" w14:textId="6455F15C" w:rsidR="00082AA5" w:rsidRPr="00082AA5" w:rsidRDefault="00B63C15" w:rsidP="00B63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Забезпечит</w:t>
            </w:r>
            <w:r w:rsidR="00082AA5" w:rsidRPr="00082AA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 постійн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ій</w:t>
            </w:r>
            <w:r w:rsidR="00082AA5" w:rsidRPr="00082AA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професійн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ий</w:t>
            </w:r>
            <w:r w:rsidR="00082AA5" w:rsidRPr="00082AA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розвит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ок</w:t>
            </w:r>
            <w:r w:rsidR="00082AA5" w:rsidRPr="00082AA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вчителів</w:t>
            </w:r>
          </w:p>
        </w:tc>
        <w:tc>
          <w:tcPr>
            <w:tcW w:w="1988" w:type="dxa"/>
          </w:tcPr>
          <w:p w14:paraId="29B3973A" w14:textId="77777777" w:rsidR="00082AA5" w:rsidRPr="00BD7B8B" w:rsidRDefault="00082AA5" w:rsidP="00BD7B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BD586C" w14:textId="77777777" w:rsidR="00082AA5" w:rsidRPr="00BD7B8B" w:rsidRDefault="00082AA5" w:rsidP="00BD7B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14:paraId="1FF60499" w14:textId="77777777" w:rsidR="00082AA5" w:rsidRPr="00BD7B8B" w:rsidRDefault="00082AA5" w:rsidP="00BD7B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2AA5" w:rsidRPr="00BD7B8B" w14:paraId="2CDBF168" w14:textId="77777777" w:rsidTr="00E17132">
        <w:tc>
          <w:tcPr>
            <w:tcW w:w="562" w:type="dxa"/>
            <w:vMerge/>
          </w:tcPr>
          <w:p w14:paraId="3DCEC045" w14:textId="0506162E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3FB2DA6D" w14:textId="2A705C03" w:rsidR="00082AA5" w:rsidRPr="00082AA5" w:rsidRDefault="00082AA5" w:rsidP="00082AA5">
            <w:pPr>
              <w:pStyle w:val="a4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 xml:space="preserve">Підвищення кваліфікації педагогічних працівників через різні форми навчання (курси, тренінги, семінари тощо), у тому числі щодо </w:t>
            </w:r>
            <w:proofErr w:type="spellStart"/>
            <w:r w:rsidRPr="00082AA5">
              <w:rPr>
                <w:sz w:val="28"/>
                <w:szCs w:val="28"/>
                <w:lang w:eastAsia="ru-RU"/>
              </w:rPr>
              <w:t>методик</w:t>
            </w:r>
            <w:proofErr w:type="spellEnd"/>
            <w:r w:rsidRPr="00082AA5">
              <w:rPr>
                <w:sz w:val="28"/>
                <w:szCs w:val="28"/>
                <w:lang w:eastAsia="ru-RU"/>
              </w:rPr>
              <w:t xml:space="preserve"> роботи з дітьми з особливими освітніми потребами</w:t>
            </w:r>
          </w:p>
        </w:tc>
        <w:tc>
          <w:tcPr>
            <w:tcW w:w="1988" w:type="dxa"/>
          </w:tcPr>
          <w:p w14:paraId="4B726CC0" w14:textId="05DE3305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7FC2E3D4" w14:textId="04BD9174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72AB334C" w14:textId="16B82982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охоплення</w:t>
            </w:r>
          </w:p>
        </w:tc>
      </w:tr>
      <w:tr w:rsidR="00082AA5" w:rsidRPr="00BD7B8B" w14:paraId="11AE470F" w14:textId="77777777" w:rsidTr="00E17132">
        <w:tc>
          <w:tcPr>
            <w:tcW w:w="562" w:type="dxa"/>
            <w:vMerge/>
          </w:tcPr>
          <w:p w14:paraId="0CC8F3EF" w14:textId="2AC3DAAC" w:rsidR="00082AA5" w:rsidRPr="00BD7B8B" w:rsidRDefault="00082AA5" w:rsidP="0093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1442C070" w14:textId="31E0CF66" w:rsidR="00082AA5" w:rsidRPr="00082AA5" w:rsidRDefault="00082AA5" w:rsidP="00082AA5">
            <w:pPr>
              <w:pStyle w:val="a4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>Здійснення педагогічними працівниками інноваційної освітньої діяльності</w:t>
            </w:r>
          </w:p>
        </w:tc>
        <w:tc>
          <w:tcPr>
            <w:tcW w:w="1988" w:type="dxa"/>
          </w:tcPr>
          <w:p w14:paraId="5FDD4D65" w14:textId="38580263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47EF0B2F" w14:textId="7781D08D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388CEEB4" w14:textId="243BA751" w:rsidR="00082AA5" w:rsidRPr="00BD7B8B" w:rsidRDefault="005D1BDB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2</w:t>
            </w:r>
            <w:r w:rsidR="00082AA5">
              <w:rPr>
                <w:rFonts w:ascii="Times New Roman" w:hAnsi="Times New Roman" w:cs="Times New Roman"/>
                <w:sz w:val="28"/>
                <w:szCs w:val="28"/>
              </w:rPr>
              <w:t>% ПП</w:t>
            </w:r>
          </w:p>
        </w:tc>
      </w:tr>
      <w:tr w:rsidR="00082AA5" w:rsidRPr="00BD7B8B" w14:paraId="1FA55A88" w14:textId="77777777" w:rsidTr="00E17132">
        <w:tc>
          <w:tcPr>
            <w:tcW w:w="562" w:type="dxa"/>
            <w:vMerge/>
          </w:tcPr>
          <w:p w14:paraId="65E8D1DB" w14:textId="36A8C091" w:rsidR="00082AA5" w:rsidRPr="00BD7B8B" w:rsidRDefault="00082AA5" w:rsidP="0093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2FC79C5F" w14:textId="2687286D" w:rsidR="00082AA5" w:rsidRPr="00082AA5" w:rsidRDefault="00082AA5" w:rsidP="00082AA5">
            <w:pPr>
              <w:pStyle w:val="a4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 xml:space="preserve">Участь педагогічних працівників у освітніх і професійних </w:t>
            </w:r>
            <w:proofErr w:type="spellStart"/>
            <w:r w:rsidRPr="00082AA5">
              <w:rPr>
                <w:sz w:val="28"/>
                <w:szCs w:val="28"/>
                <w:lang w:eastAsia="ru-RU"/>
              </w:rPr>
              <w:t>проєктах</w:t>
            </w:r>
            <w:proofErr w:type="spellEnd"/>
          </w:p>
        </w:tc>
        <w:tc>
          <w:tcPr>
            <w:tcW w:w="1988" w:type="dxa"/>
          </w:tcPr>
          <w:p w14:paraId="17C6ABE0" w14:textId="236052F4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3BBC6F2A" w14:textId="4A2AA104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47018057" w14:textId="53BFC4AB" w:rsidR="00082AA5" w:rsidRPr="00BD7B8B" w:rsidRDefault="005D1BDB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1</w:t>
            </w:r>
            <w:r w:rsidR="00082AA5">
              <w:rPr>
                <w:rFonts w:ascii="Times New Roman" w:hAnsi="Times New Roman" w:cs="Times New Roman"/>
                <w:sz w:val="28"/>
                <w:szCs w:val="28"/>
              </w:rPr>
              <w:t>% ПП</w:t>
            </w:r>
          </w:p>
        </w:tc>
      </w:tr>
      <w:tr w:rsidR="00082AA5" w:rsidRPr="00BD7B8B" w14:paraId="5DA455C2" w14:textId="77777777" w:rsidTr="00E17132">
        <w:tc>
          <w:tcPr>
            <w:tcW w:w="562" w:type="dxa"/>
            <w:vMerge/>
          </w:tcPr>
          <w:p w14:paraId="258ECD7A" w14:textId="02F04A7A" w:rsidR="00082AA5" w:rsidRPr="00BD7B8B" w:rsidRDefault="00082AA5" w:rsidP="0093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726D9264" w14:textId="5E846B73" w:rsidR="00082AA5" w:rsidRPr="00082AA5" w:rsidRDefault="00082AA5" w:rsidP="00082AA5">
            <w:pPr>
              <w:pStyle w:val="a4"/>
              <w:numPr>
                <w:ilvl w:val="1"/>
                <w:numId w:val="22"/>
              </w:numPr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>Залучення педагогічних працівників до роботи як освітні експерти</w:t>
            </w:r>
          </w:p>
        </w:tc>
        <w:tc>
          <w:tcPr>
            <w:tcW w:w="1988" w:type="dxa"/>
          </w:tcPr>
          <w:p w14:paraId="7095F4B2" w14:textId="415B1CF4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43D93FEF" w14:textId="2A2E3E53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2375" w:type="dxa"/>
          </w:tcPr>
          <w:p w14:paraId="007683A1" w14:textId="416DEC17" w:rsidR="00082AA5" w:rsidRPr="00BD7B8B" w:rsidRDefault="005D1BDB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1</w:t>
            </w:r>
            <w:r w:rsidR="00082AA5">
              <w:rPr>
                <w:rFonts w:ascii="Times New Roman" w:hAnsi="Times New Roman" w:cs="Times New Roman"/>
                <w:sz w:val="28"/>
                <w:szCs w:val="28"/>
              </w:rPr>
              <w:t>% ПП</w:t>
            </w:r>
          </w:p>
        </w:tc>
      </w:tr>
      <w:tr w:rsidR="00082AA5" w:rsidRPr="00BD7B8B" w14:paraId="14DCCF64" w14:textId="77777777" w:rsidTr="00E17132">
        <w:tc>
          <w:tcPr>
            <w:tcW w:w="562" w:type="dxa"/>
            <w:vMerge/>
          </w:tcPr>
          <w:p w14:paraId="0F37A0D1" w14:textId="5765EEF4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64212F11" w14:textId="678628E1" w:rsidR="00082AA5" w:rsidRPr="00082AA5" w:rsidRDefault="00082AA5" w:rsidP="00082AA5">
            <w:pPr>
              <w:pStyle w:val="a4"/>
              <w:numPr>
                <w:ilvl w:val="1"/>
                <w:numId w:val="22"/>
              </w:numPr>
              <w:rPr>
                <w:sz w:val="28"/>
                <w:szCs w:val="28"/>
                <w:lang w:eastAsia="ru-RU"/>
              </w:rPr>
            </w:pPr>
            <w:r w:rsidRPr="00082AA5">
              <w:rPr>
                <w:sz w:val="28"/>
                <w:szCs w:val="28"/>
                <w:lang w:eastAsia="ru-RU"/>
              </w:rPr>
              <w:t>Ведення частини шкільної документації в електронному форматі</w:t>
            </w:r>
          </w:p>
        </w:tc>
        <w:tc>
          <w:tcPr>
            <w:tcW w:w="1988" w:type="dxa"/>
          </w:tcPr>
          <w:p w14:paraId="68178168" w14:textId="7BCDA0D3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2021 р.</w:t>
            </w:r>
          </w:p>
        </w:tc>
        <w:tc>
          <w:tcPr>
            <w:tcW w:w="2268" w:type="dxa"/>
          </w:tcPr>
          <w:p w14:paraId="68CC51A3" w14:textId="59078A10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0164D8C6" w14:textId="051119EC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охоплення</w:t>
            </w:r>
          </w:p>
        </w:tc>
      </w:tr>
      <w:tr w:rsidR="00082AA5" w:rsidRPr="00BD7B8B" w14:paraId="6C9FD80A" w14:textId="77777777" w:rsidTr="00E17132">
        <w:tc>
          <w:tcPr>
            <w:tcW w:w="562" w:type="dxa"/>
            <w:vMerge/>
          </w:tcPr>
          <w:p w14:paraId="2CC5DCAC" w14:textId="7C8CEF2A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20A8BC3A" w14:textId="0BCBB604" w:rsidR="00082AA5" w:rsidRPr="00082AA5" w:rsidRDefault="00082AA5" w:rsidP="00082AA5">
            <w:pPr>
              <w:pStyle w:val="a4"/>
              <w:numPr>
                <w:ilvl w:val="1"/>
                <w:numId w:val="22"/>
              </w:numPr>
              <w:rPr>
                <w:sz w:val="28"/>
                <w:szCs w:val="28"/>
                <w:lang w:eastAsia="ru-RU"/>
              </w:rPr>
            </w:pPr>
            <w:r w:rsidRPr="00082AA5">
              <w:rPr>
                <w:sz w:val="28"/>
                <w:szCs w:val="28"/>
                <w:lang w:eastAsia="ru-RU"/>
              </w:rPr>
              <w:t>Осучаснення методів викладання навчальних предметів</w:t>
            </w:r>
          </w:p>
          <w:p w14:paraId="3DAF6A88" w14:textId="29E647D9" w:rsidR="00082AA5" w:rsidRDefault="00082AA5" w:rsidP="00E171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(використання нових ІКТ, 3-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окуляри та ін.)</w:t>
            </w:r>
          </w:p>
        </w:tc>
        <w:tc>
          <w:tcPr>
            <w:tcW w:w="1988" w:type="dxa"/>
          </w:tcPr>
          <w:p w14:paraId="0D96B827" w14:textId="1A9FAED3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01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6A23745A" w14:textId="11487031" w:rsidR="00082AA5" w:rsidRPr="00BD7B8B" w:rsidRDefault="00082AA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6D3385C5" w14:textId="4BB087D7" w:rsidR="00082AA5" w:rsidRPr="00BD7B8B" w:rsidRDefault="005D1BDB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1</w:t>
            </w:r>
            <w:r w:rsidR="00082AA5">
              <w:rPr>
                <w:rFonts w:ascii="Times New Roman" w:hAnsi="Times New Roman" w:cs="Times New Roman"/>
                <w:sz w:val="28"/>
                <w:szCs w:val="28"/>
              </w:rPr>
              <w:t>% ПП</w:t>
            </w:r>
          </w:p>
        </w:tc>
      </w:tr>
      <w:tr w:rsidR="00E17132" w:rsidRPr="00BD7B8B" w14:paraId="7856E036" w14:textId="77777777" w:rsidTr="00C070A4">
        <w:tc>
          <w:tcPr>
            <w:tcW w:w="15128" w:type="dxa"/>
            <w:gridSpan w:val="5"/>
          </w:tcPr>
          <w:p w14:paraId="047ADC02" w14:textId="48F586C8" w:rsidR="00E17132" w:rsidRPr="00022EE8" w:rsidRDefault="00082AA5" w:rsidP="008F58A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 ціль</w:t>
            </w:r>
            <w:r w:rsidR="00E17132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3.3. - </w:t>
            </w:r>
            <w:r w:rsidR="008F58A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успішна</w:t>
            </w:r>
            <w:r w:rsidR="00E17132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співпрац</w:t>
            </w:r>
            <w:r w:rsidR="008F58A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  <w:r w:rsidR="00E17132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вчителів</w:t>
            </w:r>
          </w:p>
        </w:tc>
      </w:tr>
      <w:tr w:rsidR="00E17132" w:rsidRPr="00BD7B8B" w14:paraId="5387EF59" w14:textId="77777777" w:rsidTr="00E17132">
        <w:tc>
          <w:tcPr>
            <w:tcW w:w="562" w:type="dxa"/>
            <w:vAlign w:val="center"/>
          </w:tcPr>
          <w:p w14:paraId="37E46D41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935" w:type="dxa"/>
            <w:vAlign w:val="center"/>
          </w:tcPr>
          <w:p w14:paraId="51403758" w14:textId="05667770" w:rsidR="00E17132" w:rsidRPr="00BD7B8B" w:rsidRDefault="00D66495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8" w:type="dxa"/>
            <w:vAlign w:val="center"/>
          </w:tcPr>
          <w:p w14:paraId="279817EB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14:paraId="10DA49E5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375" w:type="dxa"/>
            <w:vAlign w:val="center"/>
          </w:tcPr>
          <w:p w14:paraId="2151A086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A03849" w:rsidRPr="00BD7B8B" w14:paraId="70166436" w14:textId="77777777" w:rsidTr="00E17132">
        <w:tc>
          <w:tcPr>
            <w:tcW w:w="562" w:type="dxa"/>
            <w:vMerge w:val="restart"/>
            <w:vAlign w:val="center"/>
          </w:tcPr>
          <w:p w14:paraId="0750245F" w14:textId="4A44E757" w:rsidR="00A03849" w:rsidRPr="00BD7B8B" w:rsidRDefault="00A03849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35" w:type="dxa"/>
            <w:vAlign w:val="center"/>
          </w:tcPr>
          <w:p w14:paraId="28901406" w14:textId="67739DBF" w:rsidR="00A03849" w:rsidRDefault="00A03849" w:rsidP="00082A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Забезпечити співпрацю вчителів</w:t>
            </w:r>
          </w:p>
        </w:tc>
        <w:tc>
          <w:tcPr>
            <w:tcW w:w="1988" w:type="dxa"/>
            <w:vAlign w:val="center"/>
          </w:tcPr>
          <w:p w14:paraId="3A5CF6E8" w14:textId="77777777" w:rsidR="00A03849" w:rsidRPr="00BD7B8B" w:rsidRDefault="00A03849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B78FC1F" w14:textId="77777777" w:rsidR="00A03849" w:rsidRPr="00BD7B8B" w:rsidRDefault="00A03849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14:paraId="0B6D02F0" w14:textId="77777777" w:rsidR="00A03849" w:rsidRPr="00BD7B8B" w:rsidRDefault="00A03849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3849" w:rsidRPr="00BD7B8B" w14:paraId="654942FA" w14:textId="77777777" w:rsidTr="00E17132">
        <w:tc>
          <w:tcPr>
            <w:tcW w:w="562" w:type="dxa"/>
            <w:vMerge/>
          </w:tcPr>
          <w:p w14:paraId="20F60BCA" w14:textId="0C61A6EF" w:rsidR="00A03849" w:rsidRPr="00932971" w:rsidRDefault="00A03849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1A2F11C9" w14:textId="4A8B73A3" w:rsidR="00A03849" w:rsidRPr="00082AA5" w:rsidRDefault="00A03849" w:rsidP="00082AA5">
            <w:pPr>
              <w:pStyle w:val="a4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>Забезпечення діяльності педагогічних працівників на засадах педагогіки партнерства</w:t>
            </w:r>
          </w:p>
        </w:tc>
        <w:tc>
          <w:tcPr>
            <w:tcW w:w="1988" w:type="dxa"/>
          </w:tcPr>
          <w:p w14:paraId="1ACA17D9" w14:textId="77777777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2268" w:type="dxa"/>
          </w:tcPr>
          <w:p w14:paraId="5601B2C7" w14:textId="31F0B9A8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1A34590F" w14:textId="7C1C15F3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охоплення</w:t>
            </w:r>
          </w:p>
        </w:tc>
      </w:tr>
      <w:tr w:rsidR="00A03849" w:rsidRPr="00BD7B8B" w14:paraId="19331433" w14:textId="77777777" w:rsidTr="00E17132">
        <w:tc>
          <w:tcPr>
            <w:tcW w:w="562" w:type="dxa"/>
            <w:vMerge/>
          </w:tcPr>
          <w:p w14:paraId="469B694E" w14:textId="194DE3B0" w:rsidR="00A03849" w:rsidRPr="00932971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5323B22C" w14:textId="42878E57" w:rsidR="00A03849" w:rsidRPr="00082AA5" w:rsidRDefault="00A03849" w:rsidP="00082AA5">
            <w:pPr>
              <w:pStyle w:val="a4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 xml:space="preserve">Співпраця педагогічних працівників з батьками здобувачів освіти з питань організації освітнього процесу, забезпечення постійного </w:t>
            </w:r>
            <w:proofErr w:type="spellStart"/>
            <w:r w:rsidRPr="00082AA5">
              <w:rPr>
                <w:sz w:val="28"/>
                <w:szCs w:val="28"/>
                <w:lang w:eastAsia="ru-RU"/>
              </w:rPr>
              <w:t>зворотнього</w:t>
            </w:r>
            <w:proofErr w:type="spellEnd"/>
            <w:r w:rsidRPr="00082AA5">
              <w:rPr>
                <w:sz w:val="28"/>
                <w:szCs w:val="28"/>
                <w:lang w:eastAsia="ru-RU"/>
              </w:rPr>
              <w:t xml:space="preserve"> зв’язку</w:t>
            </w:r>
          </w:p>
        </w:tc>
        <w:tc>
          <w:tcPr>
            <w:tcW w:w="1988" w:type="dxa"/>
          </w:tcPr>
          <w:p w14:paraId="1B771DD9" w14:textId="49A7B3E3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E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43C0DBD5" w14:textId="7B0F363F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2375" w:type="dxa"/>
          </w:tcPr>
          <w:p w14:paraId="58BE5797" w14:textId="5C82F35A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охоплення</w:t>
            </w:r>
          </w:p>
        </w:tc>
      </w:tr>
      <w:tr w:rsidR="00A03849" w:rsidRPr="00BD7B8B" w14:paraId="234BC3B1" w14:textId="77777777" w:rsidTr="00E17132">
        <w:tc>
          <w:tcPr>
            <w:tcW w:w="562" w:type="dxa"/>
            <w:vMerge/>
          </w:tcPr>
          <w:p w14:paraId="579AA1EC" w14:textId="5C2487A4" w:rsidR="00A03849" w:rsidRPr="00932971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6242B9D1" w14:textId="1195E690" w:rsidR="00A03849" w:rsidRPr="00082AA5" w:rsidRDefault="00A03849" w:rsidP="00082AA5">
            <w:pPr>
              <w:pStyle w:val="a4"/>
              <w:numPr>
                <w:ilvl w:val="1"/>
                <w:numId w:val="23"/>
              </w:numPr>
              <w:rPr>
                <w:sz w:val="28"/>
                <w:szCs w:val="28"/>
              </w:rPr>
            </w:pPr>
            <w:r w:rsidRPr="00082AA5">
              <w:rPr>
                <w:sz w:val="28"/>
                <w:szCs w:val="28"/>
                <w:lang w:eastAsia="ru-RU"/>
              </w:rPr>
              <w:t xml:space="preserve">Практика педагогічного наставництва, </w:t>
            </w:r>
            <w:proofErr w:type="spellStart"/>
            <w:r w:rsidRPr="00082AA5">
              <w:rPr>
                <w:sz w:val="28"/>
                <w:szCs w:val="28"/>
                <w:lang w:eastAsia="ru-RU"/>
              </w:rPr>
              <w:t>взаємонавчання</w:t>
            </w:r>
            <w:proofErr w:type="spellEnd"/>
            <w:r w:rsidRPr="00082AA5">
              <w:rPr>
                <w:sz w:val="28"/>
                <w:szCs w:val="28"/>
                <w:lang w:eastAsia="ru-RU"/>
              </w:rPr>
              <w:t xml:space="preserve"> та інших форм професійної співпраці</w:t>
            </w:r>
          </w:p>
        </w:tc>
        <w:tc>
          <w:tcPr>
            <w:tcW w:w="1988" w:type="dxa"/>
          </w:tcPr>
          <w:p w14:paraId="34DF7406" w14:textId="41ACF4D0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E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1C368DF1" w14:textId="77777777" w:rsidR="00A03849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14:paraId="7B72CFA3" w14:textId="5F60AACD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2375" w:type="dxa"/>
          </w:tcPr>
          <w:p w14:paraId="7E9488A9" w14:textId="2EF10823" w:rsidR="00A03849" w:rsidRPr="00BD7B8B" w:rsidRDefault="005D1BDB" w:rsidP="0084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2</w:t>
            </w:r>
            <w:r w:rsidR="00A03849">
              <w:rPr>
                <w:rFonts w:ascii="Times New Roman" w:hAnsi="Times New Roman" w:cs="Times New Roman"/>
                <w:sz w:val="28"/>
                <w:szCs w:val="28"/>
              </w:rPr>
              <w:t>% ПП</w:t>
            </w:r>
          </w:p>
        </w:tc>
      </w:tr>
      <w:tr w:rsidR="00A03849" w:rsidRPr="00BD7B8B" w14:paraId="2C8F67AB" w14:textId="77777777" w:rsidTr="00E17132">
        <w:tc>
          <w:tcPr>
            <w:tcW w:w="562" w:type="dxa"/>
            <w:vMerge/>
          </w:tcPr>
          <w:p w14:paraId="2C9F205D" w14:textId="00747AF8" w:rsidR="00A03849" w:rsidRPr="00932971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6FA95910" w14:textId="77BD06AC" w:rsidR="00A03849" w:rsidRPr="00082AA5" w:rsidRDefault="00A03849" w:rsidP="00082AA5">
            <w:pPr>
              <w:pStyle w:val="a4"/>
              <w:numPr>
                <w:ilvl w:val="1"/>
                <w:numId w:val="23"/>
              </w:numPr>
              <w:rPr>
                <w:b/>
                <w:i/>
                <w:sz w:val="28"/>
                <w:szCs w:val="28"/>
                <w:lang w:eastAsia="ru-RU"/>
              </w:rPr>
            </w:pPr>
            <w:r w:rsidRPr="00082AA5">
              <w:rPr>
                <w:sz w:val="28"/>
                <w:szCs w:val="28"/>
                <w:lang w:eastAsia="ru-RU"/>
              </w:rPr>
              <w:t xml:space="preserve">Поширення педагогічного досвіду сучасними засобами, підтримання </w:t>
            </w:r>
            <w:proofErr w:type="spellStart"/>
            <w:r w:rsidRPr="00082AA5">
              <w:rPr>
                <w:sz w:val="28"/>
                <w:szCs w:val="28"/>
                <w:lang w:eastAsia="ru-RU"/>
              </w:rPr>
              <w:t>зв’язків</w:t>
            </w:r>
            <w:proofErr w:type="spellEnd"/>
            <w:r w:rsidRPr="00082AA5">
              <w:rPr>
                <w:sz w:val="28"/>
                <w:szCs w:val="28"/>
                <w:lang w:eastAsia="ru-RU"/>
              </w:rPr>
              <w:t xml:space="preserve"> з громадськістю</w:t>
            </w:r>
          </w:p>
        </w:tc>
        <w:tc>
          <w:tcPr>
            <w:tcW w:w="1988" w:type="dxa"/>
          </w:tcPr>
          <w:p w14:paraId="4ECAAD61" w14:textId="2338B83D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E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031F5B49" w14:textId="77777777" w:rsidR="00A03849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14:paraId="506A31BD" w14:textId="74E265A2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3569">
              <w:rPr>
                <w:rFonts w:ascii="Times New Roman" w:hAnsi="Times New Roman" w:cs="Times New Roman"/>
                <w:sz w:val="28"/>
                <w:szCs w:val="28"/>
              </w:rPr>
              <w:t>едагогічні працівники</w:t>
            </w:r>
          </w:p>
        </w:tc>
        <w:tc>
          <w:tcPr>
            <w:tcW w:w="2375" w:type="dxa"/>
          </w:tcPr>
          <w:p w14:paraId="1502EECA" w14:textId="58A161A2" w:rsidR="00A03849" w:rsidRPr="00BD7B8B" w:rsidRDefault="005D1BDB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на 2</w:t>
            </w:r>
            <w:r w:rsidR="00A03849">
              <w:rPr>
                <w:rFonts w:ascii="Times New Roman" w:hAnsi="Times New Roman" w:cs="Times New Roman"/>
                <w:sz w:val="28"/>
                <w:szCs w:val="28"/>
              </w:rPr>
              <w:t>% ПП</w:t>
            </w:r>
          </w:p>
        </w:tc>
      </w:tr>
      <w:tr w:rsidR="00A03849" w:rsidRPr="00BD7B8B" w14:paraId="2442286F" w14:textId="77777777" w:rsidTr="00E17132">
        <w:tc>
          <w:tcPr>
            <w:tcW w:w="562" w:type="dxa"/>
            <w:vMerge/>
          </w:tcPr>
          <w:p w14:paraId="33C17EF9" w14:textId="0F9E2E26" w:rsidR="00A03849" w:rsidRPr="00932971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2130E309" w14:textId="0F51BEE5" w:rsidR="00A03849" w:rsidRPr="00082AA5" w:rsidRDefault="00A03849" w:rsidP="00082AA5">
            <w:pPr>
              <w:pStyle w:val="a4"/>
              <w:numPr>
                <w:ilvl w:val="1"/>
                <w:numId w:val="23"/>
              </w:numPr>
              <w:rPr>
                <w:sz w:val="28"/>
                <w:szCs w:val="28"/>
                <w:lang w:eastAsia="ru-RU"/>
              </w:rPr>
            </w:pPr>
            <w:r w:rsidRPr="00082AA5">
              <w:rPr>
                <w:sz w:val="28"/>
                <w:szCs w:val="28"/>
                <w:lang w:eastAsia="ru-RU"/>
              </w:rPr>
              <w:t>Введення посади «освітній технолог» (на громадських засадах) для проведення майстер-класів для ПП закладу</w:t>
            </w:r>
          </w:p>
        </w:tc>
        <w:tc>
          <w:tcPr>
            <w:tcW w:w="1988" w:type="dxa"/>
          </w:tcPr>
          <w:p w14:paraId="6B829C2B" w14:textId="5200CC7C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2E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0CAE1DE7" w14:textId="69E2670B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75" w:type="dxa"/>
          </w:tcPr>
          <w:p w14:paraId="0EBDD933" w14:textId="3CC8D059" w:rsidR="00A03849" w:rsidRPr="00BD7B8B" w:rsidRDefault="00A03849" w:rsidP="00DE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майстерки для ПП щорічно</w:t>
            </w:r>
          </w:p>
        </w:tc>
      </w:tr>
      <w:tr w:rsidR="00E17132" w:rsidRPr="00BD7B8B" w14:paraId="5F074E1A" w14:textId="77777777" w:rsidTr="00C070A4">
        <w:tc>
          <w:tcPr>
            <w:tcW w:w="15128" w:type="dxa"/>
            <w:gridSpan w:val="5"/>
          </w:tcPr>
          <w:p w14:paraId="1488CC03" w14:textId="1E86796C" w:rsidR="00E17132" w:rsidRPr="00022EE8" w:rsidRDefault="00613A18" w:rsidP="00613A1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 ціль</w:t>
            </w:r>
            <w:r w:rsidR="00E17132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3.4. -</w:t>
            </w:r>
            <w:r w:rsidR="00E17132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отримання</w:t>
            </w:r>
            <w:r w:rsidR="00E17132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академічної доброчесності педагогічними працівниками</w:t>
            </w:r>
          </w:p>
        </w:tc>
      </w:tr>
      <w:tr w:rsidR="00E17132" w:rsidRPr="00BD7B8B" w14:paraId="056F0733" w14:textId="77777777" w:rsidTr="00E17132">
        <w:tc>
          <w:tcPr>
            <w:tcW w:w="562" w:type="dxa"/>
            <w:vAlign w:val="center"/>
          </w:tcPr>
          <w:p w14:paraId="364C326F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935" w:type="dxa"/>
            <w:vAlign w:val="center"/>
          </w:tcPr>
          <w:p w14:paraId="243790E3" w14:textId="7F7F36FA" w:rsidR="00E17132" w:rsidRPr="00BD7B8B" w:rsidRDefault="00D66495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8" w:type="dxa"/>
            <w:vAlign w:val="center"/>
          </w:tcPr>
          <w:p w14:paraId="02BE0FAA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14:paraId="506B8CE7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375" w:type="dxa"/>
            <w:vAlign w:val="center"/>
          </w:tcPr>
          <w:p w14:paraId="490950D6" w14:textId="77777777" w:rsidR="00E17132" w:rsidRPr="00BD7B8B" w:rsidRDefault="00E17132" w:rsidP="00E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E74C6A" w:rsidRPr="00BD7B8B" w14:paraId="519A9730" w14:textId="77777777" w:rsidTr="00E17132">
        <w:tc>
          <w:tcPr>
            <w:tcW w:w="562" w:type="dxa"/>
            <w:vMerge w:val="restart"/>
            <w:vAlign w:val="center"/>
          </w:tcPr>
          <w:p w14:paraId="02775A86" w14:textId="3FCCE232" w:rsidR="00E74C6A" w:rsidRPr="00BD7B8B" w:rsidRDefault="00E74C6A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35" w:type="dxa"/>
            <w:vAlign w:val="center"/>
          </w:tcPr>
          <w:p w14:paraId="37D8707E" w14:textId="65030467" w:rsidR="00E74C6A" w:rsidRDefault="00E74C6A" w:rsidP="00E74C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Забезпечити дотримання АД педагогічними працівниками</w:t>
            </w:r>
          </w:p>
        </w:tc>
        <w:tc>
          <w:tcPr>
            <w:tcW w:w="1988" w:type="dxa"/>
            <w:vAlign w:val="center"/>
          </w:tcPr>
          <w:p w14:paraId="056052E4" w14:textId="77777777" w:rsidR="00E74C6A" w:rsidRPr="00BD7B8B" w:rsidRDefault="00E74C6A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B58B963" w14:textId="77777777" w:rsidR="00E74C6A" w:rsidRPr="00BD7B8B" w:rsidRDefault="00E74C6A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14:paraId="75CCEC85" w14:textId="77777777" w:rsidR="00E74C6A" w:rsidRPr="00BD7B8B" w:rsidRDefault="00E74C6A" w:rsidP="00E17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74C6A" w:rsidRPr="00BD7B8B" w14:paraId="44554B93" w14:textId="77777777" w:rsidTr="00E17132">
        <w:tc>
          <w:tcPr>
            <w:tcW w:w="562" w:type="dxa"/>
            <w:vMerge/>
          </w:tcPr>
          <w:p w14:paraId="0F73E0C2" w14:textId="796D68DB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6B8232EA" w14:textId="2120799A" w:rsidR="00E74C6A" w:rsidRPr="00E74C6A" w:rsidRDefault="00E74C6A" w:rsidP="00E74C6A">
            <w:pPr>
              <w:pStyle w:val="a4"/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E74C6A">
              <w:rPr>
                <w:sz w:val="28"/>
                <w:szCs w:val="28"/>
                <w:lang w:eastAsia="ru-RU"/>
              </w:rPr>
              <w:t>Дотримання педагогічними працівниками під час провадження педагогічної та творчої діяльності академічної доброчесності</w:t>
            </w:r>
          </w:p>
        </w:tc>
        <w:tc>
          <w:tcPr>
            <w:tcW w:w="1988" w:type="dxa"/>
          </w:tcPr>
          <w:p w14:paraId="7CE81CF0" w14:textId="7EFD3E91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6FAB0C9C" w14:textId="726B1C3D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375" w:type="dxa"/>
          </w:tcPr>
          <w:p w14:paraId="100FAC65" w14:textId="06356177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порушень АД</w:t>
            </w:r>
          </w:p>
        </w:tc>
      </w:tr>
      <w:tr w:rsidR="00E74C6A" w:rsidRPr="00BD7B8B" w14:paraId="5022D0B9" w14:textId="77777777" w:rsidTr="00E17132">
        <w:tc>
          <w:tcPr>
            <w:tcW w:w="562" w:type="dxa"/>
            <w:vMerge/>
          </w:tcPr>
          <w:p w14:paraId="174118AD" w14:textId="755C8587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375C6942" w14:textId="6A717F72" w:rsidR="00E74C6A" w:rsidRPr="00E74C6A" w:rsidRDefault="00E74C6A" w:rsidP="00E74C6A">
            <w:pPr>
              <w:pStyle w:val="a4"/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E74C6A">
              <w:rPr>
                <w:sz w:val="28"/>
                <w:szCs w:val="28"/>
              </w:rPr>
              <w:t>Проведення атестації педагогічних працівників на засадах АД</w:t>
            </w:r>
          </w:p>
        </w:tc>
        <w:tc>
          <w:tcPr>
            <w:tcW w:w="1988" w:type="dxa"/>
          </w:tcPr>
          <w:p w14:paraId="6F3EDC98" w14:textId="54563C88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59A1A855" w14:textId="16BD2CC4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375" w:type="dxa"/>
          </w:tcPr>
          <w:p w14:paraId="29C39B20" w14:textId="7AFA05E4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 без порушень, апеляцій</w:t>
            </w:r>
          </w:p>
        </w:tc>
      </w:tr>
      <w:tr w:rsidR="00E74C6A" w:rsidRPr="00BD7B8B" w14:paraId="1742B733" w14:textId="77777777" w:rsidTr="00E17132">
        <w:tc>
          <w:tcPr>
            <w:tcW w:w="562" w:type="dxa"/>
            <w:vMerge/>
          </w:tcPr>
          <w:p w14:paraId="5391BDB3" w14:textId="797B8280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14:paraId="19275C03" w14:textId="108EBD5A" w:rsidR="00E74C6A" w:rsidRPr="00E74C6A" w:rsidRDefault="00E74C6A" w:rsidP="00E74C6A">
            <w:pPr>
              <w:pStyle w:val="a4"/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E74C6A">
              <w:rPr>
                <w:sz w:val="28"/>
                <w:szCs w:val="28"/>
                <w:lang w:eastAsia="ru-RU"/>
              </w:rPr>
              <w:t>Формування культури якості, проведення заходів, спрямовані на формування у педагогічних працівників негативного ставлення до корупції</w:t>
            </w:r>
          </w:p>
        </w:tc>
        <w:tc>
          <w:tcPr>
            <w:tcW w:w="1988" w:type="dxa"/>
          </w:tcPr>
          <w:p w14:paraId="1601ACB8" w14:textId="0B5D10FD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268" w:type="dxa"/>
          </w:tcPr>
          <w:p w14:paraId="594BC936" w14:textId="56555230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75" w:type="dxa"/>
          </w:tcPr>
          <w:p w14:paraId="4B730990" w14:textId="618614C0" w:rsidR="00E74C6A" w:rsidRPr="00BD7B8B" w:rsidRDefault="00E74C6A" w:rsidP="00F3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захід в рік</w:t>
            </w:r>
          </w:p>
        </w:tc>
      </w:tr>
    </w:tbl>
    <w:p w14:paraId="062419B2" w14:textId="77777777" w:rsidR="00C070A4" w:rsidRDefault="00C070A4" w:rsidP="00C07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4D9E97" w14:textId="422B681B" w:rsidR="005B4284" w:rsidRDefault="005B4284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5AF00" w14:textId="0A5748A7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AE43E" w14:textId="5862F37E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2401DC" w14:textId="6B6853FF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B603D" w14:textId="5E57CEB6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2120D" w14:textId="099B792F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84A83D" w14:textId="7836ED6B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F2A17" w14:textId="083E96E4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2F56E8" w14:textId="0725F753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DD3FD" w14:textId="1A0A6A87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579D0" w14:textId="133EDFF4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260BD" w14:textId="37E62F57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3000A" w14:textId="32153489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D2862" w14:textId="2C5335C8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430F01" w14:textId="1AA34892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3CD27" w14:textId="498208EA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CD83F" w14:textId="48209731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51662" w14:textId="4C487070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0E536E" w14:textId="4AA3552A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06FA8E" w14:textId="61C712AB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41858" w14:textId="77777777" w:rsidR="005D1BDB" w:rsidRDefault="005D1BDB" w:rsidP="000E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C9F52" w14:textId="7C267D81" w:rsidR="00215467" w:rsidRPr="00BD7B8B" w:rsidRDefault="00215467" w:rsidP="00215467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D7B8B">
        <w:rPr>
          <w:rFonts w:ascii="Times New Roman" w:hAnsi="Times New Roman" w:cs="Times New Roman"/>
          <w:b/>
          <w:i/>
          <w:sz w:val="40"/>
          <w:szCs w:val="40"/>
        </w:rPr>
        <w:lastRenderedPageBreak/>
        <w:t>Стратегічн</w:t>
      </w:r>
      <w:r w:rsidR="00E74C6A">
        <w:rPr>
          <w:rFonts w:ascii="Times New Roman" w:hAnsi="Times New Roman" w:cs="Times New Roman"/>
          <w:b/>
          <w:i/>
          <w:sz w:val="40"/>
          <w:szCs w:val="40"/>
        </w:rPr>
        <w:t>ий напрям</w:t>
      </w:r>
      <w:r w:rsidRPr="00BD7B8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4</w:t>
      </w:r>
      <w:r w:rsidRPr="00BD7B8B">
        <w:rPr>
          <w:rFonts w:ascii="Times New Roman" w:hAnsi="Times New Roman" w:cs="Times New Roman"/>
          <w:b/>
          <w:i/>
          <w:sz w:val="40"/>
          <w:szCs w:val="40"/>
        </w:rPr>
        <w:t xml:space="preserve"> – </w:t>
      </w:r>
      <w:r w:rsidR="0088044B" w:rsidRPr="0088044B">
        <w:rPr>
          <w:rFonts w:ascii="Times New Roman" w:hAnsi="Times New Roman" w:cs="Times New Roman"/>
          <w:b/>
          <w:i/>
          <w:sz w:val="40"/>
          <w:szCs w:val="40"/>
        </w:rPr>
        <w:t>успішна система управлінської діяльності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66"/>
        <w:gridCol w:w="14597"/>
      </w:tblGrid>
      <w:tr w:rsidR="00215467" w:rsidRPr="00643BCA" w14:paraId="10CAB1E2" w14:textId="77777777" w:rsidTr="005408B1">
        <w:tc>
          <w:tcPr>
            <w:tcW w:w="15163" w:type="dxa"/>
            <w:gridSpan w:val="2"/>
            <w:shd w:val="clear" w:color="auto" w:fill="E2EFD9" w:themeFill="accent6" w:themeFillTint="33"/>
          </w:tcPr>
          <w:p w14:paraId="6C18DC5C" w14:textId="77777777" w:rsidR="00215467" w:rsidRPr="00643BCA" w:rsidRDefault="00215467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Слабкі сторони</w:t>
            </w:r>
          </w:p>
        </w:tc>
      </w:tr>
      <w:tr w:rsidR="00215467" w:rsidRPr="00643BCA" w14:paraId="0446877B" w14:textId="77777777" w:rsidTr="005408B1">
        <w:tc>
          <w:tcPr>
            <w:tcW w:w="566" w:type="dxa"/>
            <w:vMerge w:val="restart"/>
            <w:vAlign w:val="center"/>
          </w:tcPr>
          <w:p w14:paraId="4B16D356" w14:textId="65D96221" w:rsidR="00215467" w:rsidRPr="00643BCA" w:rsidRDefault="00F079A3" w:rsidP="0054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467" w:rsidRPr="00643B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597" w:type="dxa"/>
          </w:tcPr>
          <w:p w14:paraId="45B678D6" w14:textId="2F0135A3" w:rsidR="00215467" w:rsidRPr="00643BCA" w:rsidRDefault="0062130B" w:rsidP="0054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Відсутність документу зі стратегічним плануванням</w:t>
            </w:r>
          </w:p>
        </w:tc>
      </w:tr>
      <w:tr w:rsidR="00215467" w:rsidRPr="00643BCA" w14:paraId="2F6B0F01" w14:textId="77777777" w:rsidTr="005408B1">
        <w:tc>
          <w:tcPr>
            <w:tcW w:w="566" w:type="dxa"/>
            <w:vMerge/>
            <w:vAlign w:val="center"/>
          </w:tcPr>
          <w:p w14:paraId="13111210" w14:textId="77777777" w:rsidR="00215467" w:rsidRPr="00643BCA" w:rsidRDefault="00215467" w:rsidP="0054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10EEACE2" w14:textId="2BEEDFE1" w:rsidR="00215467" w:rsidRPr="00643BCA" w:rsidRDefault="0062130B" w:rsidP="0054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 xml:space="preserve">Низький відсоток учасників освітнього процесу та </w:t>
            </w:r>
            <w:proofErr w:type="spellStart"/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стейкхолдерів</w:t>
            </w:r>
            <w:proofErr w:type="spellEnd"/>
            <w:r w:rsidRPr="00643BCA">
              <w:rPr>
                <w:rFonts w:ascii="Times New Roman" w:hAnsi="Times New Roman" w:cs="Times New Roman"/>
                <w:sz w:val="28"/>
                <w:szCs w:val="28"/>
              </w:rPr>
              <w:t xml:space="preserve"> до розробки річного плану та оцінювання освітньої діяльності</w:t>
            </w:r>
          </w:p>
        </w:tc>
      </w:tr>
      <w:tr w:rsidR="0088044B" w:rsidRPr="00643BCA" w14:paraId="45861358" w14:textId="77777777" w:rsidTr="005408B1">
        <w:tc>
          <w:tcPr>
            <w:tcW w:w="566" w:type="dxa"/>
            <w:vMerge/>
            <w:vAlign w:val="center"/>
          </w:tcPr>
          <w:p w14:paraId="392B55FB" w14:textId="77777777" w:rsidR="0088044B" w:rsidRPr="00643BCA" w:rsidRDefault="0088044B" w:rsidP="008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</w:tcPr>
          <w:p w14:paraId="4E8E5600" w14:textId="0AD65A79" w:rsidR="0088044B" w:rsidRPr="00643BCA" w:rsidRDefault="0062130B" w:rsidP="0088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Відсутність електронного документообігу між членами адміністрації та цифрового банку наказів, протоколів</w:t>
            </w:r>
          </w:p>
        </w:tc>
      </w:tr>
      <w:tr w:rsidR="00F079A3" w:rsidRPr="00643BCA" w14:paraId="05FC50DD" w14:textId="77777777" w:rsidTr="005408B1">
        <w:tc>
          <w:tcPr>
            <w:tcW w:w="566" w:type="dxa"/>
            <w:vMerge w:val="restart"/>
            <w:vAlign w:val="center"/>
          </w:tcPr>
          <w:p w14:paraId="31AC2037" w14:textId="14AD5CB7" w:rsidR="00F079A3" w:rsidRPr="00643BCA" w:rsidRDefault="00F079A3" w:rsidP="008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597" w:type="dxa"/>
          </w:tcPr>
          <w:p w14:paraId="335CB0ED" w14:textId="285801F2" w:rsidR="00F079A3" w:rsidRPr="00643BCA" w:rsidRDefault="00F079A3" w:rsidP="0088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Наявні конфліктні випадки між учасниками освітнього процесу</w:t>
            </w:r>
          </w:p>
        </w:tc>
      </w:tr>
      <w:tr w:rsidR="00F079A3" w:rsidRPr="00643BCA" w14:paraId="472002F9" w14:textId="77777777" w:rsidTr="005408B1">
        <w:tc>
          <w:tcPr>
            <w:tcW w:w="566" w:type="dxa"/>
            <w:vMerge/>
            <w:vAlign w:val="center"/>
          </w:tcPr>
          <w:p w14:paraId="5712CC16" w14:textId="2CE95499" w:rsidR="00F079A3" w:rsidRPr="00643BCA" w:rsidRDefault="00F079A3" w:rsidP="008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vAlign w:val="center"/>
          </w:tcPr>
          <w:p w14:paraId="072C3CAA" w14:textId="633FFB3E" w:rsidR="00F079A3" w:rsidRPr="00643BCA" w:rsidRDefault="00F079A3" w:rsidP="0088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Низький відсоток учасників освітнього процесу ознайомлені з правилами дотримання академічної доброчесності</w:t>
            </w:r>
          </w:p>
        </w:tc>
      </w:tr>
      <w:tr w:rsidR="00643BCA" w:rsidRPr="00643BCA" w14:paraId="3EC4B4DE" w14:textId="77777777" w:rsidTr="005408B1">
        <w:tc>
          <w:tcPr>
            <w:tcW w:w="566" w:type="dxa"/>
            <w:vMerge/>
            <w:vAlign w:val="center"/>
          </w:tcPr>
          <w:p w14:paraId="4999AC94" w14:textId="77777777" w:rsidR="00643BCA" w:rsidRPr="00643BCA" w:rsidRDefault="00643BCA" w:rsidP="008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vAlign w:val="center"/>
          </w:tcPr>
          <w:p w14:paraId="277E991D" w14:textId="3B76F8CE" w:rsidR="00643BCA" w:rsidRPr="00643BCA" w:rsidRDefault="00643BCA" w:rsidP="0088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Частина батьків не ознайомлені з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моніторингів</w:t>
            </w:r>
            <w:proofErr w:type="spellEnd"/>
          </w:p>
        </w:tc>
      </w:tr>
      <w:tr w:rsidR="00F079A3" w:rsidRPr="00643BCA" w14:paraId="1DB8B422" w14:textId="77777777" w:rsidTr="005408B1">
        <w:tc>
          <w:tcPr>
            <w:tcW w:w="566" w:type="dxa"/>
            <w:vMerge/>
            <w:vAlign w:val="center"/>
          </w:tcPr>
          <w:p w14:paraId="321EF3A8" w14:textId="77777777" w:rsidR="00F079A3" w:rsidRPr="00643BCA" w:rsidRDefault="00F079A3" w:rsidP="0088044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vAlign w:val="center"/>
          </w:tcPr>
          <w:p w14:paraId="68764EC4" w14:textId="713CB341" w:rsidR="00F079A3" w:rsidRPr="00643BCA" w:rsidRDefault="00F079A3" w:rsidP="0062130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просвітницької роботи з учасниками освітнього процесу щодо </w:t>
            </w:r>
            <w:r w:rsidRPr="0064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негативного ставлення до корупції</w:t>
            </w:r>
          </w:p>
        </w:tc>
      </w:tr>
      <w:tr w:rsidR="0088044B" w:rsidRPr="00643BCA" w14:paraId="6528B32F" w14:textId="77777777" w:rsidTr="005408B1">
        <w:tc>
          <w:tcPr>
            <w:tcW w:w="566" w:type="dxa"/>
            <w:vAlign w:val="center"/>
          </w:tcPr>
          <w:p w14:paraId="51E34AA7" w14:textId="6EC05E0F" w:rsidR="0088044B" w:rsidRPr="00643BCA" w:rsidRDefault="00F079A3" w:rsidP="0088044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44B" w:rsidRPr="00643BC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4597" w:type="dxa"/>
            <w:vAlign w:val="center"/>
          </w:tcPr>
          <w:p w14:paraId="17B3BB64" w14:textId="72232BAA" w:rsidR="0088044B" w:rsidRPr="00643BCA" w:rsidRDefault="00F079A3" w:rsidP="0088044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3BCA">
              <w:rPr>
                <w:rFonts w:ascii="Times New Roman" w:hAnsi="Times New Roman" w:cs="Times New Roman"/>
                <w:sz w:val="28"/>
                <w:szCs w:val="28"/>
              </w:rPr>
              <w:t>Низький рівень мотивації в частини педагогічних працівників</w:t>
            </w:r>
            <w:r w:rsidRPr="00643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підвищення якості освітньої діяльності, саморозвитку, здійснення інноваційної освітньої діяльності</w:t>
            </w:r>
          </w:p>
        </w:tc>
      </w:tr>
    </w:tbl>
    <w:p w14:paraId="7E450F13" w14:textId="195BB265" w:rsidR="00215467" w:rsidRDefault="00215467" w:rsidP="0021546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DD787BC" w14:textId="77777777" w:rsidR="00A03849" w:rsidRPr="00E35CDC" w:rsidRDefault="00A03849" w:rsidP="00215467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5128" w:type="dxa"/>
        <w:tblLook w:val="04A0" w:firstRow="1" w:lastRow="0" w:firstColumn="1" w:lastColumn="0" w:noHBand="0" w:noVBand="1"/>
      </w:tblPr>
      <w:tblGrid>
        <w:gridCol w:w="562"/>
        <w:gridCol w:w="7507"/>
        <w:gridCol w:w="1984"/>
        <w:gridCol w:w="2136"/>
        <w:gridCol w:w="2939"/>
      </w:tblGrid>
      <w:tr w:rsidR="00215467" w:rsidRPr="00347452" w14:paraId="1D6E0173" w14:textId="77777777" w:rsidTr="005408B1">
        <w:tc>
          <w:tcPr>
            <w:tcW w:w="15128" w:type="dxa"/>
            <w:gridSpan w:val="5"/>
          </w:tcPr>
          <w:p w14:paraId="3A605A1E" w14:textId="6A1D8976" w:rsidR="00215467" w:rsidRPr="00022EE8" w:rsidRDefault="0088044B" w:rsidP="00E74C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</w:t>
            </w:r>
            <w:r w:rsidR="00E74C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ий напрям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4 – успішна система управлінської діяльності</w:t>
            </w:r>
          </w:p>
        </w:tc>
      </w:tr>
      <w:tr w:rsidR="00215467" w:rsidRPr="00347452" w14:paraId="791039D3" w14:textId="77777777" w:rsidTr="005408B1">
        <w:tc>
          <w:tcPr>
            <w:tcW w:w="15128" w:type="dxa"/>
            <w:gridSpan w:val="5"/>
          </w:tcPr>
          <w:p w14:paraId="203A565F" w14:textId="589308E9" w:rsidR="00215467" w:rsidRPr="00022EE8" w:rsidRDefault="00E74C6A" w:rsidP="00E74C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 ціль</w:t>
            </w:r>
            <w:r w:rsidR="00215467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88044B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="00215467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.1. - </w:t>
            </w:r>
            <w:r w:rsidR="0088044B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Забезпеч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ення</w:t>
            </w:r>
            <w:r w:rsidR="0088044B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стратегічн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ого</w:t>
            </w:r>
            <w:r w:rsidR="0088044B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і поточн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ого</w:t>
            </w:r>
            <w:r w:rsidR="0088044B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планування освітньої діяльності</w:t>
            </w:r>
          </w:p>
        </w:tc>
      </w:tr>
      <w:tr w:rsidR="00215467" w:rsidRPr="00347452" w14:paraId="1E50FE90" w14:textId="77777777" w:rsidTr="00B56AD7">
        <w:tc>
          <w:tcPr>
            <w:tcW w:w="562" w:type="dxa"/>
          </w:tcPr>
          <w:p w14:paraId="7E874025" w14:textId="77777777" w:rsidR="00215467" w:rsidRPr="00347452" w:rsidRDefault="00215467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507" w:type="dxa"/>
          </w:tcPr>
          <w:p w14:paraId="25B4CC3F" w14:textId="4C057F52" w:rsidR="00215467" w:rsidRPr="00347452" w:rsidRDefault="00D66495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4" w:type="dxa"/>
          </w:tcPr>
          <w:p w14:paraId="240C49A8" w14:textId="77777777" w:rsidR="00215467" w:rsidRPr="00347452" w:rsidRDefault="00215467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</w:tcPr>
          <w:p w14:paraId="0672716D" w14:textId="77777777" w:rsidR="00215467" w:rsidRPr="00347452" w:rsidRDefault="00215467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939" w:type="dxa"/>
          </w:tcPr>
          <w:p w14:paraId="6F760955" w14:textId="77777777" w:rsidR="00215467" w:rsidRPr="00347452" w:rsidRDefault="00215467" w:rsidP="0054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5D1BDB" w:rsidRPr="00347452" w14:paraId="13E1547E" w14:textId="77777777" w:rsidTr="00A654B1">
        <w:tc>
          <w:tcPr>
            <w:tcW w:w="562" w:type="dxa"/>
            <w:vMerge w:val="restart"/>
            <w:vAlign w:val="center"/>
          </w:tcPr>
          <w:p w14:paraId="7557FDBF" w14:textId="53E78D2A" w:rsidR="005D1BDB" w:rsidRPr="00347452" w:rsidRDefault="005D1BDB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507" w:type="dxa"/>
          </w:tcPr>
          <w:p w14:paraId="4BAE6FB6" w14:textId="67B633A1" w:rsidR="005D1BDB" w:rsidRDefault="005D1BDB" w:rsidP="00A654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Забезпечити стратегічне і поточне планування ОД</w:t>
            </w:r>
          </w:p>
        </w:tc>
        <w:tc>
          <w:tcPr>
            <w:tcW w:w="1984" w:type="dxa"/>
          </w:tcPr>
          <w:p w14:paraId="7E008589" w14:textId="77777777" w:rsidR="005D1BDB" w:rsidRPr="00347452" w:rsidRDefault="005D1BDB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</w:tcPr>
          <w:p w14:paraId="750FD29A" w14:textId="77777777" w:rsidR="005D1BDB" w:rsidRPr="00347452" w:rsidRDefault="005D1BDB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39" w:type="dxa"/>
          </w:tcPr>
          <w:p w14:paraId="7B0F4545" w14:textId="77777777" w:rsidR="005D1BDB" w:rsidRPr="00347452" w:rsidRDefault="005D1BDB" w:rsidP="005408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DB" w:rsidRPr="00347452" w14:paraId="2B87050A" w14:textId="77777777" w:rsidTr="00B56AD7">
        <w:tc>
          <w:tcPr>
            <w:tcW w:w="562" w:type="dxa"/>
            <w:vMerge/>
          </w:tcPr>
          <w:p w14:paraId="24429762" w14:textId="51DD6788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29B63F81" w14:textId="1141D20F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</w:rPr>
            </w:pPr>
            <w:r w:rsidRPr="00A654B1">
              <w:rPr>
                <w:sz w:val="28"/>
                <w:szCs w:val="28"/>
                <w:lang w:eastAsia="ru-RU"/>
              </w:rPr>
              <w:t>Ефективна реалізація стратегії й розвитку, спрямовану на підвищення якості освітньої діяльності</w:t>
            </w:r>
          </w:p>
        </w:tc>
        <w:tc>
          <w:tcPr>
            <w:tcW w:w="1984" w:type="dxa"/>
          </w:tcPr>
          <w:p w14:paraId="4FAEF47B" w14:textId="029363AE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05E5EA81" w14:textId="371C4C1F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606205D7" w14:textId="2E775E4D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якості освіти на 2%</w:t>
            </w:r>
          </w:p>
        </w:tc>
      </w:tr>
      <w:tr w:rsidR="005D1BDB" w:rsidRPr="00347452" w14:paraId="05FF5829" w14:textId="77777777" w:rsidTr="00B56AD7">
        <w:tc>
          <w:tcPr>
            <w:tcW w:w="562" w:type="dxa"/>
            <w:vMerge/>
          </w:tcPr>
          <w:p w14:paraId="75D914BD" w14:textId="35D9B262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23FD9B23" w14:textId="03E054B4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</w:rPr>
            </w:pPr>
            <w:r w:rsidRPr="00A654B1">
              <w:rPr>
                <w:sz w:val="28"/>
                <w:szCs w:val="28"/>
                <w:lang w:eastAsia="ru-RU"/>
              </w:rPr>
              <w:t>Реалізація річного планування та відстеження його результативності здійснюються відповідно до стратегії його розвитку та з урахуванням освітньої програми</w:t>
            </w:r>
          </w:p>
        </w:tc>
        <w:tc>
          <w:tcPr>
            <w:tcW w:w="1984" w:type="dxa"/>
          </w:tcPr>
          <w:p w14:paraId="53354696" w14:textId="6B63AEEC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3DE1BD29" w14:textId="5F08FC07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1822B17A" w14:textId="21DB9FFC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виконання річного плану</w:t>
            </w:r>
          </w:p>
        </w:tc>
      </w:tr>
      <w:tr w:rsidR="005D1BDB" w:rsidRPr="00347452" w14:paraId="1E80C3D5" w14:textId="77777777" w:rsidTr="00B56AD7">
        <w:tc>
          <w:tcPr>
            <w:tcW w:w="562" w:type="dxa"/>
            <w:vMerge/>
          </w:tcPr>
          <w:p w14:paraId="2FE5D145" w14:textId="7B9D3B9B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1E9A1CA2" w14:textId="07AC5A9C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</w:rPr>
            </w:pPr>
            <w:r w:rsidRPr="00A654B1">
              <w:rPr>
                <w:sz w:val="28"/>
                <w:szCs w:val="28"/>
                <w:lang w:eastAsia="ru-RU"/>
              </w:rPr>
              <w:t xml:space="preserve">Здійснення щорічного </w:t>
            </w:r>
            <w:proofErr w:type="spellStart"/>
            <w:r w:rsidRPr="00A654B1">
              <w:rPr>
                <w:sz w:val="28"/>
                <w:szCs w:val="28"/>
                <w:lang w:eastAsia="ru-RU"/>
              </w:rPr>
              <w:t>самооцінювання</w:t>
            </w:r>
            <w:proofErr w:type="spellEnd"/>
            <w:r w:rsidRPr="00A654B1">
              <w:rPr>
                <w:sz w:val="28"/>
                <w:szCs w:val="28"/>
                <w:lang w:eastAsia="ru-RU"/>
              </w:rPr>
              <w:t xml:space="preserve"> якості освітньої діяльності на основі стратегії (політики) і процедур забезпечення якості освіти (ВСЗЯО)</w:t>
            </w:r>
          </w:p>
        </w:tc>
        <w:tc>
          <w:tcPr>
            <w:tcW w:w="1984" w:type="dxa"/>
          </w:tcPr>
          <w:p w14:paraId="19494128" w14:textId="6A3A9416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A5547E4" w14:textId="53A12358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24B3BDB0" w14:textId="538F806E" w:rsidR="005D1BDB" w:rsidRPr="00347452" w:rsidRDefault="005D1BDB" w:rsidP="0018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рівня освітньої діяльності та виявлення прогалин</w:t>
            </w:r>
          </w:p>
        </w:tc>
      </w:tr>
      <w:tr w:rsidR="005D1BDB" w:rsidRPr="00347452" w14:paraId="3E3C6899" w14:textId="77777777" w:rsidTr="00B56AD7">
        <w:tc>
          <w:tcPr>
            <w:tcW w:w="562" w:type="dxa"/>
            <w:vMerge/>
          </w:tcPr>
          <w:p w14:paraId="41CDB9FE" w14:textId="5A0499A0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0C6520FD" w14:textId="7A96A28C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A654B1">
              <w:rPr>
                <w:sz w:val="28"/>
                <w:szCs w:val="28"/>
                <w:lang w:eastAsia="ru-RU"/>
              </w:rPr>
              <w:t xml:space="preserve">Залучення до розробки річного плану, процесу оцінювання всіх учасників освітнього процесу та </w:t>
            </w:r>
            <w:proofErr w:type="spellStart"/>
            <w:r w:rsidRPr="00A654B1">
              <w:rPr>
                <w:sz w:val="28"/>
                <w:szCs w:val="28"/>
                <w:lang w:eastAsia="ru-RU"/>
              </w:rPr>
              <w:t>стейкхолдерів</w:t>
            </w:r>
            <w:proofErr w:type="spellEnd"/>
          </w:p>
        </w:tc>
        <w:tc>
          <w:tcPr>
            <w:tcW w:w="1984" w:type="dxa"/>
          </w:tcPr>
          <w:p w14:paraId="1EAF49FA" w14:textId="6450069A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5B5BAE9" w14:textId="67D5B7E4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0455F1D4" w14:textId="77777777" w:rsidR="005D1BDB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Врахування пропозицій в річному плані,</w:t>
            </w:r>
          </w:p>
          <w:p w14:paraId="67D0543C" w14:textId="1CA51651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об’єктивне оцінювання ОД</w:t>
            </w:r>
          </w:p>
        </w:tc>
      </w:tr>
      <w:tr w:rsidR="005D1BDB" w:rsidRPr="00347452" w14:paraId="3393DDE4" w14:textId="77777777" w:rsidTr="00B56AD7">
        <w:tc>
          <w:tcPr>
            <w:tcW w:w="562" w:type="dxa"/>
            <w:vMerge/>
          </w:tcPr>
          <w:p w14:paraId="4CE59360" w14:textId="7D8673C0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1E53B147" w14:textId="33D9295F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</w:rPr>
            </w:pPr>
            <w:r w:rsidRPr="00A654B1">
              <w:rPr>
                <w:sz w:val="28"/>
                <w:szCs w:val="28"/>
                <w:lang w:eastAsia="ru-RU"/>
              </w:rPr>
              <w:t>Здійснення заходів щодо утримання у належному стані будівель, приміщень, обладнання</w:t>
            </w:r>
          </w:p>
        </w:tc>
        <w:tc>
          <w:tcPr>
            <w:tcW w:w="1984" w:type="dxa"/>
          </w:tcPr>
          <w:p w14:paraId="0BC4BDBF" w14:textId="6D1A3063" w:rsidR="005D1BDB" w:rsidRPr="009D57EF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47F68BD" w14:textId="77777777" w:rsidR="005D1BDB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С.Д.,</w:t>
            </w:r>
          </w:p>
          <w:p w14:paraId="15B010C5" w14:textId="1033B4D3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Заболотний С.М.</w:t>
            </w:r>
          </w:p>
        </w:tc>
        <w:tc>
          <w:tcPr>
            <w:tcW w:w="2939" w:type="dxa"/>
          </w:tcPr>
          <w:p w14:paraId="1E801AE1" w14:textId="1CD8289D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Відповідність санітарним вимогам</w:t>
            </w:r>
          </w:p>
        </w:tc>
      </w:tr>
      <w:tr w:rsidR="005D1BDB" w:rsidRPr="00347452" w14:paraId="7BEF2B41" w14:textId="77777777" w:rsidTr="00B56AD7">
        <w:tc>
          <w:tcPr>
            <w:tcW w:w="562" w:type="dxa"/>
            <w:vMerge/>
          </w:tcPr>
          <w:p w14:paraId="062C8ED2" w14:textId="2A138AC8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766FBE77" w14:textId="6EB8CD50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A654B1">
              <w:rPr>
                <w:sz w:val="28"/>
                <w:szCs w:val="28"/>
                <w:lang w:eastAsia="ru-RU"/>
              </w:rPr>
              <w:t xml:space="preserve">Ведення документації адміністрацією в електронному форматі </w:t>
            </w:r>
          </w:p>
        </w:tc>
        <w:tc>
          <w:tcPr>
            <w:tcW w:w="1984" w:type="dxa"/>
          </w:tcPr>
          <w:p w14:paraId="37EAD391" w14:textId="71019EF0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2021 р.</w:t>
            </w:r>
          </w:p>
        </w:tc>
        <w:tc>
          <w:tcPr>
            <w:tcW w:w="2136" w:type="dxa"/>
          </w:tcPr>
          <w:p w14:paraId="46C330BA" w14:textId="74B87E15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49311B3F" w14:textId="6AC9FE67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документації в електронному форматі</w:t>
            </w:r>
          </w:p>
        </w:tc>
      </w:tr>
      <w:tr w:rsidR="005D1BDB" w:rsidRPr="00347452" w14:paraId="6EAB3696" w14:textId="77777777" w:rsidTr="00B56AD7">
        <w:tc>
          <w:tcPr>
            <w:tcW w:w="562" w:type="dxa"/>
            <w:vMerge/>
          </w:tcPr>
          <w:p w14:paraId="398DC8DD" w14:textId="4ABFE236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0F5FAAD8" w14:textId="2F52AEA3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A654B1">
              <w:rPr>
                <w:sz w:val="28"/>
                <w:szCs w:val="28"/>
                <w:lang w:eastAsia="ru-RU"/>
              </w:rPr>
              <w:t>Планування та реалізація співпраці з закладами освіти України та інших країн, громадськими організаціями та підприємствами</w:t>
            </w:r>
          </w:p>
        </w:tc>
        <w:tc>
          <w:tcPr>
            <w:tcW w:w="1984" w:type="dxa"/>
          </w:tcPr>
          <w:p w14:paraId="6429CACD" w14:textId="663B415D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32560C5D" w14:textId="64C9CF6E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2A252939" w14:textId="1958968A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спільних заходів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партнерами на 3%</w:t>
            </w:r>
          </w:p>
        </w:tc>
      </w:tr>
      <w:tr w:rsidR="005D1BDB" w:rsidRPr="00347452" w14:paraId="04A14870" w14:textId="77777777" w:rsidTr="00B56AD7">
        <w:tc>
          <w:tcPr>
            <w:tcW w:w="562" w:type="dxa"/>
            <w:vMerge/>
          </w:tcPr>
          <w:p w14:paraId="7ED339E9" w14:textId="3E561D5D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08618B9F" w14:textId="66727079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A654B1">
              <w:rPr>
                <w:sz w:val="28"/>
                <w:szCs w:val="28"/>
                <w:lang w:eastAsia="ru-RU"/>
              </w:rPr>
              <w:t>Реалізація грантової політики</w:t>
            </w:r>
          </w:p>
        </w:tc>
        <w:tc>
          <w:tcPr>
            <w:tcW w:w="1984" w:type="dxa"/>
          </w:tcPr>
          <w:p w14:paraId="2135FC80" w14:textId="42A22C6C" w:rsidR="005D1BDB" w:rsidRPr="00EB5DB8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F2474A5" w14:textId="2D27AD11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249BB5FC" w14:textId="1FB611D6" w:rsidR="005D1BDB" w:rsidRPr="00347452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Щорічно перемога в 1 грантовій програмі</w:t>
            </w:r>
          </w:p>
        </w:tc>
      </w:tr>
      <w:tr w:rsidR="005D1BDB" w:rsidRPr="00347452" w14:paraId="6A2F1E1E" w14:textId="77777777" w:rsidTr="00B56AD7">
        <w:tc>
          <w:tcPr>
            <w:tcW w:w="562" w:type="dxa"/>
            <w:vMerge/>
          </w:tcPr>
          <w:p w14:paraId="19E64770" w14:textId="77777777" w:rsidR="005D1BDB" w:rsidRPr="00932971" w:rsidRDefault="005D1BDB" w:rsidP="00932971">
            <w:p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324F5840" w14:textId="0FBBDB77" w:rsidR="005D1BDB" w:rsidRPr="00A654B1" w:rsidRDefault="005D1BDB" w:rsidP="00A654B1">
            <w:pPr>
              <w:pStyle w:val="a4"/>
              <w:numPr>
                <w:ilvl w:val="1"/>
                <w:numId w:val="2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 за функціонуванням внутрішньої системи забезпечення якості освіти</w:t>
            </w:r>
          </w:p>
        </w:tc>
        <w:tc>
          <w:tcPr>
            <w:tcW w:w="1984" w:type="dxa"/>
          </w:tcPr>
          <w:p w14:paraId="28F94A72" w14:textId="63CBD696" w:rsidR="005D1BDB" w:rsidRPr="00EB5DB8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EA9BDEB" w14:textId="1185716E" w:rsidR="005D1BDB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50E7DDA7" w14:textId="238FBE09" w:rsidR="005D1BDB" w:rsidRDefault="005D1BDB" w:rsidP="00B0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якості освіти на 2%</w:t>
            </w:r>
          </w:p>
        </w:tc>
      </w:tr>
      <w:tr w:rsidR="00DA0C37" w:rsidRPr="00347452" w14:paraId="7EC19112" w14:textId="77777777" w:rsidTr="005408B1">
        <w:tc>
          <w:tcPr>
            <w:tcW w:w="15128" w:type="dxa"/>
            <w:gridSpan w:val="5"/>
            <w:vAlign w:val="center"/>
          </w:tcPr>
          <w:p w14:paraId="4AB4377D" w14:textId="774F557C" w:rsidR="00DA0C37" w:rsidRPr="00022EE8" w:rsidRDefault="00A654B1" w:rsidP="00A654B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 ціль</w:t>
            </w:r>
            <w:r w:rsidR="00DA0C37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4.2. -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</w:t>
            </w:r>
            <w:r w:rsidR="00DA0C37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розорість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діяльності </w:t>
            </w:r>
            <w:r w:rsidR="00DA0C37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та дотримання етики і академічної доброчесності </w:t>
            </w:r>
          </w:p>
        </w:tc>
      </w:tr>
      <w:tr w:rsidR="00DA0C37" w:rsidRPr="00347452" w14:paraId="13B33791" w14:textId="77777777" w:rsidTr="00B56AD7">
        <w:tc>
          <w:tcPr>
            <w:tcW w:w="562" w:type="dxa"/>
          </w:tcPr>
          <w:p w14:paraId="62E7577F" w14:textId="77777777" w:rsidR="00DA0C37" w:rsidRPr="00347452" w:rsidRDefault="00DA0C37" w:rsidP="00DA0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507" w:type="dxa"/>
          </w:tcPr>
          <w:p w14:paraId="60149BFF" w14:textId="2DF9C6C2" w:rsidR="00DA0C37" w:rsidRPr="00347452" w:rsidRDefault="00D66495" w:rsidP="00DA0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4" w:type="dxa"/>
          </w:tcPr>
          <w:p w14:paraId="11B15EF4" w14:textId="77777777" w:rsidR="00DA0C37" w:rsidRPr="00347452" w:rsidRDefault="00DA0C37" w:rsidP="00DA0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</w:tcPr>
          <w:p w14:paraId="5C947DE5" w14:textId="77777777" w:rsidR="00DA0C37" w:rsidRPr="00347452" w:rsidRDefault="00DA0C37" w:rsidP="00DA0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939" w:type="dxa"/>
          </w:tcPr>
          <w:p w14:paraId="47AEB06E" w14:textId="77777777" w:rsidR="00DA0C37" w:rsidRPr="00347452" w:rsidRDefault="00DA0C37" w:rsidP="00DA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A654B1" w:rsidRPr="00347452" w14:paraId="0728ABCB" w14:textId="77777777" w:rsidTr="00A654B1">
        <w:tc>
          <w:tcPr>
            <w:tcW w:w="562" w:type="dxa"/>
            <w:vMerge w:val="restart"/>
            <w:vAlign w:val="center"/>
          </w:tcPr>
          <w:p w14:paraId="5D6773B7" w14:textId="56B52A18" w:rsidR="00A654B1" w:rsidRPr="00347452" w:rsidRDefault="00A654B1" w:rsidP="0093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7" w:type="dxa"/>
          </w:tcPr>
          <w:p w14:paraId="64CF1C9A" w14:textId="013220D2" w:rsidR="00A654B1" w:rsidRPr="00A654B1" w:rsidRDefault="00A654B1" w:rsidP="00DA0C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4B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Сприяння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</w:t>
            </w:r>
          </w:p>
        </w:tc>
        <w:tc>
          <w:tcPr>
            <w:tcW w:w="1984" w:type="dxa"/>
          </w:tcPr>
          <w:p w14:paraId="78893A13" w14:textId="4E46C1F1" w:rsidR="00A654B1" w:rsidRPr="00347452" w:rsidRDefault="00A654B1" w:rsidP="00A8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385EDF4" w14:textId="22B52E01" w:rsidR="00A654B1" w:rsidRPr="00347452" w:rsidRDefault="00A654B1" w:rsidP="00A8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040677A5" w14:textId="22D18358" w:rsidR="00A654B1" w:rsidRPr="00347452" w:rsidRDefault="00A654B1" w:rsidP="00A8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скарг на конфлікти між учасниками ОП</w:t>
            </w:r>
          </w:p>
        </w:tc>
      </w:tr>
      <w:tr w:rsidR="00A654B1" w:rsidRPr="00347452" w14:paraId="327C9D63" w14:textId="77777777" w:rsidTr="00B56AD7">
        <w:tc>
          <w:tcPr>
            <w:tcW w:w="562" w:type="dxa"/>
            <w:vMerge/>
          </w:tcPr>
          <w:p w14:paraId="1B50CF2A" w14:textId="77777777" w:rsidR="00A654B1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14:paraId="062830C3" w14:textId="37CFDFC6" w:rsidR="00A654B1" w:rsidRPr="00A654B1" w:rsidRDefault="00A654B1" w:rsidP="00A654B1">
            <w:pPr>
              <w:pStyle w:val="a4"/>
              <w:numPr>
                <w:ilvl w:val="1"/>
                <w:numId w:val="2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Оприлюднення інформації</w:t>
            </w:r>
            <w:r w:rsidRPr="00347452">
              <w:rPr>
                <w:sz w:val="28"/>
                <w:szCs w:val="28"/>
                <w:lang w:eastAsia="ru-RU"/>
              </w:rPr>
              <w:t xml:space="preserve"> про діяльність </w:t>
            </w:r>
            <w:r>
              <w:rPr>
                <w:sz w:val="28"/>
                <w:szCs w:val="28"/>
                <w:lang w:eastAsia="ru-RU"/>
              </w:rPr>
              <w:t xml:space="preserve">закладу освіти </w:t>
            </w:r>
            <w:r w:rsidRPr="00347452">
              <w:rPr>
                <w:sz w:val="28"/>
                <w:szCs w:val="28"/>
                <w:lang w:eastAsia="ru-RU"/>
              </w:rPr>
              <w:t>на відкритих загальнодоступних ресурсах</w:t>
            </w:r>
          </w:p>
        </w:tc>
        <w:tc>
          <w:tcPr>
            <w:tcW w:w="1984" w:type="dxa"/>
          </w:tcPr>
          <w:p w14:paraId="4EE36CA6" w14:textId="3CC88360" w:rsidR="00A654B1" w:rsidRPr="00EB5DB8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05CC04E9" w14:textId="7364C88C" w:rsidR="00A654B1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7EE501A2" w14:textId="7C6E986B" w:rsidR="00A654B1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доступність до відкритих даних </w:t>
            </w:r>
          </w:p>
        </w:tc>
      </w:tr>
      <w:tr w:rsidR="00A654B1" w:rsidRPr="00347452" w14:paraId="4DDF31A5" w14:textId="77777777" w:rsidTr="00B56AD7">
        <w:tc>
          <w:tcPr>
            <w:tcW w:w="562" w:type="dxa"/>
            <w:vMerge/>
          </w:tcPr>
          <w:p w14:paraId="3E533CB9" w14:textId="4B966AB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14:paraId="1A4D64F8" w14:textId="3A1853C0" w:rsidR="00A654B1" w:rsidRPr="00A654B1" w:rsidRDefault="00A654B1" w:rsidP="00A654B1">
            <w:pPr>
              <w:pStyle w:val="a4"/>
              <w:numPr>
                <w:ilvl w:val="1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Впровадження політики</w:t>
            </w:r>
            <w:r w:rsidRPr="00347452">
              <w:rPr>
                <w:sz w:val="28"/>
                <w:szCs w:val="28"/>
                <w:lang w:eastAsia="ru-RU"/>
              </w:rPr>
              <w:t xml:space="preserve"> академічної доброчесності</w:t>
            </w:r>
          </w:p>
        </w:tc>
        <w:tc>
          <w:tcPr>
            <w:tcW w:w="1984" w:type="dxa"/>
          </w:tcPr>
          <w:p w14:paraId="262736D1" w14:textId="5251B8F4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96EB6A8" w14:textId="24313811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376236DB" w14:textId="0F40AC56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порушень АД</w:t>
            </w:r>
          </w:p>
        </w:tc>
      </w:tr>
      <w:tr w:rsidR="00A654B1" w:rsidRPr="00347452" w14:paraId="3395E1FC" w14:textId="77777777" w:rsidTr="00B56AD7">
        <w:tc>
          <w:tcPr>
            <w:tcW w:w="562" w:type="dxa"/>
            <w:vMerge/>
          </w:tcPr>
          <w:p w14:paraId="068068BA" w14:textId="6488DC53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14:paraId="073E5CA0" w14:textId="78A1AF5B" w:rsidR="00A654B1" w:rsidRPr="00A654B1" w:rsidRDefault="00A654B1" w:rsidP="00A654B1">
            <w:pPr>
              <w:pStyle w:val="a4"/>
              <w:numPr>
                <w:ilvl w:val="1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Сприяння</w:t>
            </w:r>
            <w:r w:rsidRPr="00347452">
              <w:rPr>
                <w:sz w:val="28"/>
                <w:szCs w:val="28"/>
                <w:lang w:eastAsia="ru-RU"/>
              </w:rPr>
              <w:t xml:space="preserve"> формуванню в учасників освітнього процесу негативного ставлення до корупції</w:t>
            </w:r>
          </w:p>
        </w:tc>
        <w:tc>
          <w:tcPr>
            <w:tcW w:w="1984" w:type="dxa"/>
          </w:tcPr>
          <w:p w14:paraId="7E740A50" w14:textId="6DD136C8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4BC9500" w14:textId="0E2F9942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11ACF73F" w14:textId="53174388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звернень щодо корупції працівників закладу</w:t>
            </w:r>
          </w:p>
        </w:tc>
      </w:tr>
      <w:tr w:rsidR="00A654B1" w:rsidRPr="00347452" w14:paraId="7618ADBB" w14:textId="77777777" w:rsidTr="00B56AD7">
        <w:tc>
          <w:tcPr>
            <w:tcW w:w="562" w:type="dxa"/>
            <w:vMerge/>
          </w:tcPr>
          <w:p w14:paraId="180B5FEF" w14:textId="717940EE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14:paraId="076C1012" w14:textId="7A4B9D81" w:rsidR="00A654B1" w:rsidRPr="00A654B1" w:rsidRDefault="00A654B1" w:rsidP="00A654B1">
            <w:pPr>
              <w:pStyle w:val="a4"/>
              <w:numPr>
                <w:ilvl w:val="1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Створення позитивного іміджу закладу освіти в суспільстві</w:t>
            </w:r>
          </w:p>
        </w:tc>
        <w:tc>
          <w:tcPr>
            <w:tcW w:w="1984" w:type="dxa"/>
          </w:tcPr>
          <w:p w14:paraId="57B13783" w14:textId="41E6609D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8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44AB868A" w14:textId="3E153F8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03552FD5" w14:textId="73B6ACFD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рівня позитивного ім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іджу закладу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54B1" w:rsidRPr="00347452" w14:paraId="413D5DCD" w14:textId="77777777" w:rsidTr="005408B1">
        <w:tc>
          <w:tcPr>
            <w:tcW w:w="15128" w:type="dxa"/>
            <w:gridSpan w:val="5"/>
          </w:tcPr>
          <w:p w14:paraId="17F2308D" w14:textId="68C70A04" w:rsidR="00A654B1" w:rsidRPr="00022EE8" w:rsidRDefault="00A654B1" w:rsidP="00A654B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Стратегічна ціль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4.3. -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фективн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кадров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політик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</w:tc>
      </w:tr>
      <w:tr w:rsidR="00A654B1" w:rsidRPr="00347452" w14:paraId="37C6A18B" w14:textId="77777777" w:rsidTr="00B56AD7">
        <w:tc>
          <w:tcPr>
            <w:tcW w:w="562" w:type="dxa"/>
            <w:vAlign w:val="center"/>
          </w:tcPr>
          <w:p w14:paraId="6A444D5F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507" w:type="dxa"/>
            <w:vAlign w:val="center"/>
          </w:tcPr>
          <w:p w14:paraId="595935CA" w14:textId="69956A6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4" w:type="dxa"/>
            <w:vAlign w:val="center"/>
          </w:tcPr>
          <w:p w14:paraId="4E715F06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  <w:vAlign w:val="center"/>
          </w:tcPr>
          <w:p w14:paraId="6E573E72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939" w:type="dxa"/>
            <w:vAlign w:val="center"/>
          </w:tcPr>
          <w:p w14:paraId="24039061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27AFA" w:rsidRPr="00347452" w14:paraId="542339A1" w14:textId="77777777" w:rsidTr="00B56AD7">
        <w:tc>
          <w:tcPr>
            <w:tcW w:w="562" w:type="dxa"/>
            <w:vMerge w:val="restart"/>
            <w:vAlign w:val="center"/>
          </w:tcPr>
          <w:p w14:paraId="5802D4A0" w14:textId="6C6107BE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507" w:type="dxa"/>
            <w:vAlign w:val="center"/>
          </w:tcPr>
          <w:p w14:paraId="7FA3DAE2" w14:textId="0F3481B7" w:rsidR="00027AFA" w:rsidRDefault="00027AFA" w:rsidP="00027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Проводити ефективну кадрову політику</w:t>
            </w:r>
          </w:p>
        </w:tc>
        <w:tc>
          <w:tcPr>
            <w:tcW w:w="1984" w:type="dxa"/>
            <w:vAlign w:val="center"/>
          </w:tcPr>
          <w:p w14:paraId="4C110B5C" w14:textId="7777777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4ED9A9E" w14:textId="7777777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14:paraId="6A518333" w14:textId="7777777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AFA" w:rsidRPr="00347452" w14:paraId="0827210F" w14:textId="77777777" w:rsidTr="00B56AD7">
        <w:tc>
          <w:tcPr>
            <w:tcW w:w="562" w:type="dxa"/>
            <w:vMerge/>
          </w:tcPr>
          <w:p w14:paraId="5A303633" w14:textId="543E13E7" w:rsidR="00027AFA" w:rsidRPr="00932971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069C212A" w14:textId="7F099126" w:rsidR="00027AFA" w:rsidRPr="00027AFA" w:rsidRDefault="00027AFA" w:rsidP="00027AFA">
            <w:pPr>
              <w:pStyle w:val="a4"/>
              <w:numPr>
                <w:ilvl w:val="1"/>
                <w:numId w:val="27"/>
              </w:numPr>
              <w:rPr>
                <w:sz w:val="28"/>
                <w:szCs w:val="28"/>
              </w:rPr>
            </w:pPr>
            <w:r w:rsidRPr="00027AFA">
              <w:rPr>
                <w:sz w:val="28"/>
                <w:szCs w:val="28"/>
                <w:lang w:eastAsia="ru-RU"/>
              </w:rPr>
              <w:t>Формування штату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1984" w:type="dxa"/>
          </w:tcPr>
          <w:p w14:paraId="2EB10B8B" w14:textId="487EC575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0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5914B1AE" w14:textId="46CC3139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939" w:type="dxa"/>
          </w:tcPr>
          <w:p w14:paraId="09F1466B" w14:textId="6F955546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вакантних посад</w:t>
            </w:r>
          </w:p>
        </w:tc>
      </w:tr>
      <w:tr w:rsidR="00027AFA" w:rsidRPr="00347452" w14:paraId="183E67C9" w14:textId="77777777" w:rsidTr="00B56AD7">
        <w:tc>
          <w:tcPr>
            <w:tcW w:w="562" w:type="dxa"/>
            <w:vMerge/>
          </w:tcPr>
          <w:p w14:paraId="602BFA0A" w14:textId="6C8E6606" w:rsidR="00027AFA" w:rsidRPr="00932971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12243750" w14:textId="47F4BBE7" w:rsidR="00027AFA" w:rsidRPr="00027AFA" w:rsidRDefault="00027AFA" w:rsidP="00027AFA">
            <w:pPr>
              <w:pStyle w:val="a4"/>
              <w:numPr>
                <w:ilvl w:val="1"/>
                <w:numId w:val="27"/>
              </w:numPr>
              <w:rPr>
                <w:sz w:val="28"/>
                <w:szCs w:val="28"/>
              </w:rPr>
            </w:pPr>
            <w:r w:rsidRPr="00027AFA">
              <w:rPr>
                <w:sz w:val="28"/>
                <w:szCs w:val="28"/>
                <w:lang w:eastAsia="ru-RU"/>
              </w:rPr>
              <w:t>Мотивація за допомогою системи матеріального та морального заохочення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1984" w:type="dxa"/>
          </w:tcPr>
          <w:p w14:paraId="126ABE33" w14:textId="4269EA6D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0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40F5E9B" w14:textId="228926FC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7CAD1CFF" w14:textId="2B96872C" w:rsidR="00027AFA" w:rsidRPr="00347452" w:rsidRDefault="005D1BDB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рівня мотивації на 2</w:t>
            </w:r>
            <w:r w:rsidR="00027A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7AFA" w:rsidRPr="00347452" w14:paraId="6BAC2C57" w14:textId="77777777" w:rsidTr="00B56AD7">
        <w:tc>
          <w:tcPr>
            <w:tcW w:w="562" w:type="dxa"/>
            <w:vMerge/>
          </w:tcPr>
          <w:p w14:paraId="2D205B51" w14:textId="2DECDD9B" w:rsidR="00027AFA" w:rsidRPr="00932971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4D5C0F56" w14:textId="358B8A88" w:rsidR="00027AFA" w:rsidRPr="00027AFA" w:rsidRDefault="00027AFA" w:rsidP="00027AFA">
            <w:pPr>
              <w:pStyle w:val="a4"/>
              <w:numPr>
                <w:ilvl w:val="1"/>
                <w:numId w:val="27"/>
              </w:numPr>
              <w:rPr>
                <w:sz w:val="28"/>
                <w:szCs w:val="28"/>
              </w:rPr>
            </w:pPr>
            <w:r w:rsidRPr="00027AFA">
              <w:rPr>
                <w:sz w:val="28"/>
                <w:szCs w:val="28"/>
                <w:lang w:eastAsia="ru-RU"/>
              </w:rPr>
              <w:t>Сприяння підвищенню кваліфікації педагогічних працівників</w:t>
            </w:r>
          </w:p>
        </w:tc>
        <w:tc>
          <w:tcPr>
            <w:tcW w:w="1984" w:type="dxa"/>
          </w:tcPr>
          <w:p w14:paraId="5FC53912" w14:textId="7453380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0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2C2B57C8" w14:textId="02A94BC5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15D3713F" w14:textId="4DBBC13E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проходження підвищення кваліфікацій ПП</w:t>
            </w:r>
          </w:p>
        </w:tc>
      </w:tr>
      <w:tr w:rsidR="00027AFA" w:rsidRPr="00347452" w14:paraId="2942F75A" w14:textId="77777777" w:rsidTr="00B56AD7">
        <w:tc>
          <w:tcPr>
            <w:tcW w:w="562" w:type="dxa"/>
            <w:vMerge/>
          </w:tcPr>
          <w:p w14:paraId="472DF71F" w14:textId="72FE4CA9" w:rsidR="00027AFA" w:rsidRPr="00932971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496E414B" w14:textId="0760B76A" w:rsidR="00027AFA" w:rsidRPr="00027AFA" w:rsidRDefault="00027AFA" w:rsidP="00027AFA">
            <w:pPr>
              <w:pStyle w:val="a4"/>
              <w:numPr>
                <w:ilvl w:val="1"/>
                <w:numId w:val="27"/>
              </w:numPr>
              <w:rPr>
                <w:b/>
                <w:i/>
                <w:sz w:val="28"/>
                <w:szCs w:val="28"/>
                <w:lang w:eastAsia="ru-RU"/>
              </w:rPr>
            </w:pPr>
            <w:r w:rsidRPr="00027AFA">
              <w:rPr>
                <w:sz w:val="28"/>
                <w:szCs w:val="28"/>
                <w:lang w:eastAsia="ru-RU"/>
              </w:rPr>
              <w:t xml:space="preserve">Створення умов для участі педагогів у фахових конкурсах, </w:t>
            </w:r>
            <w:proofErr w:type="spellStart"/>
            <w:r w:rsidRPr="00027AFA">
              <w:rPr>
                <w:sz w:val="28"/>
                <w:szCs w:val="28"/>
                <w:lang w:eastAsia="ru-RU"/>
              </w:rPr>
              <w:t>проєктах</w:t>
            </w:r>
            <w:proofErr w:type="spellEnd"/>
            <w:r w:rsidRPr="00027AFA">
              <w:rPr>
                <w:sz w:val="28"/>
                <w:szCs w:val="28"/>
                <w:lang w:eastAsia="ru-RU"/>
              </w:rPr>
              <w:t>, програмах обміну</w:t>
            </w:r>
          </w:p>
        </w:tc>
        <w:tc>
          <w:tcPr>
            <w:tcW w:w="1984" w:type="dxa"/>
          </w:tcPr>
          <w:p w14:paraId="25CBBCB4" w14:textId="37995BFB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0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41312CB" w14:textId="33CC7D3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3AC4C193" w14:textId="4036BC9B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кількості учасників на 2%</w:t>
            </w:r>
          </w:p>
        </w:tc>
      </w:tr>
      <w:tr w:rsidR="00A654B1" w:rsidRPr="00347452" w14:paraId="0BDC6405" w14:textId="77777777" w:rsidTr="005408B1">
        <w:tc>
          <w:tcPr>
            <w:tcW w:w="15128" w:type="dxa"/>
            <w:gridSpan w:val="5"/>
          </w:tcPr>
          <w:p w14:paraId="7C420590" w14:textId="78C07081" w:rsidR="00A654B1" w:rsidRPr="00022EE8" w:rsidRDefault="00027AFA" w:rsidP="00027AF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2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Стратегічна ціль</w:t>
            </w:r>
            <w:r w:rsidR="00A654B1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4.4. -</w:t>
            </w:r>
            <w:r w:rsidR="00A654B1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A654B1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Застос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ування</w:t>
            </w:r>
            <w:r w:rsidR="00A654B1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філософі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ї</w:t>
            </w:r>
            <w:r w:rsidR="00A654B1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A654B1" w:rsidRPr="00022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людиноцентризму</w:t>
            </w:r>
            <w:proofErr w:type="spellEnd"/>
          </w:p>
        </w:tc>
      </w:tr>
      <w:tr w:rsidR="00A654B1" w:rsidRPr="00347452" w14:paraId="7F2F71F3" w14:textId="77777777" w:rsidTr="00B56AD7">
        <w:tc>
          <w:tcPr>
            <w:tcW w:w="562" w:type="dxa"/>
            <w:vAlign w:val="center"/>
          </w:tcPr>
          <w:p w14:paraId="20F5CD4A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7507" w:type="dxa"/>
            <w:vAlign w:val="center"/>
          </w:tcPr>
          <w:p w14:paraId="10D14F93" w14:textId="74943FD3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 (заходи)</w:t>
            </w:r>
          </w:p>
        </w:tc>
        <w:tc>
          <w:tcPr>
            <w:tcW w:w="1984" w:type="dxa"/>
            <w:vAlign w:val="center"/>
          </w:tcPr>
          <w:p w14:paraId="48E67D03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36" w:type="dxa"/>
            <w:vAlign w:val="center"/>
          </w:tcPr>
          <w:p w14:paraId="4D56C849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2939" w:type="dxa"/>
            <w:vAlign w:val="center"/>
          </w:tcPr>
          <w:p w14:paraId="154E7D73" w14:textId="77777777" w:rsidR="00A654B1" w:rsidRPr="00347452" w:rsidRDefault="00A654B1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Очікувані результати</w:t>
            </w:r>
          </w:p>
        </w:tc>
      </w:tr>
      <w:tr w:rsidR="00027AFA" w:rsidRPr="00347452" w14:paraId="73814C26" w14:textId="77777777" w:rsidTr="00B56AD7">
        <w:tc>
          <w:tcPr>
            <w:tcW w:w="562" w:type="dxa"/>
            <w:vMerge w:val="restart"/>
            <w:vAlign w:val="center"/>
          </w:tcPr>
          <w:p w14:paraId="073CD73B" w14:textId="070C177E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507" w:type="dxa"/>
            <w:vAlign w:val="center"/>
          </w:tcPr>
          <w:p w14:paraId="4419A589" w14:textId="0A2D4DBE" w:rsidR="00027AFA" w:rsidRDefault="00027AFA" w:rsidP="00027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Застосовувати філософію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</w:p>
        </w:tc>
        <w:tc>
          <w:tcPr>
            <w:tcW w:w="1984" w:type="dxa"/>
            <w:vAlign w:val="center"/>
          </w:tcPr>
          <w:p w14:paraId="26F04DF7" w14:textId="7777777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6BEBC45C" w14:textId="7777777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14:paraId="4ED8F023" w14:textId="7777777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7AFA" w:rsidRPr="00347452" w14:paraId="245AC2F1" w14:textId="77777777" w:rsidTr="00B56AD7">
        <w:tc>
          <w:tcPr>
            <w:tcW w:w="562" w:type="dxa"/>
            <w:vMerge/>
          </w:tcPr>
          <w:p w14:paraId="5A337AED" w14:textId="14484B6E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03FFB57C" w14:textId="5470B502" w:rsidR="00027AFA" w:rsidRPr="00027AFA" w:rsidRDefault="00027AFA" w:rsidP="00027AFA">
            <w:pPr>
              <w:pStyle w:val="a4"/>
              <w:numPr>
                <w:ilvl w:val="1"/>
                <w:numId w:val="28"/>
              </w:numPr>
              <w:rPr>
                <w:sz w:val="28"/>
                <w:szCs w:val="28"/>
              </w:rPr>
            </w:pPr>
            <w:r w:rsidRPr="00027AFA">
              <w:rPr>
                <w:sz w:val="28"/>
                <w:szCs w:val="28"/>
                <w:lang w:eastAsia="ru-RU"/>
              </w:rPr>
              <w:t>Прийняття управлінських рішень з урахуванням пропозицій учасників освітнього процесу</w:t>
            </w:r>
          </w:p>
        </w:tc>
        <w:tc>
          <w:tcPr>
            <w:tcW w:w="1984" w:type="dxa"/>
          </w:tcPr>
          <w:p w14:paraId="03E2124B" w14:textId="0A74A1BA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12E47C39" w14:textId="58B36650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7A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627E5A4A" w14:textId="54F40FC8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кількості пропозицій учасників ОП та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 xml:space="preserve"> їх врахування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7AFA" w:rsidRPr="00347452" w14:paraId="0FDAFEBB" w14:textId="77777777" w:rsidTr="00B56AD7">
        <w:tc>
          <w:tcPr>
            <w:tcW w:w="562" w:type="dxa"/>
            <w:vMerge/>
          </w:tcPr>
          <w:p w14:paraId="48F56D45" w14:textId="34826A64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0A6DC21E" w14:textId="0B42545C" w:rsidR="00027AFA" w:rsidRPr="00027AFA" w:rsidRDefault="00027AFA" w:rsidP="00027AFA">
            <w:pPr>
              <w:pStyle w:val="a4"/>
              <w:numPr>
                <w:ilvl w:val="1"/>
                <w:numId w:val="28"/>
              </w:numPr>
              <w:rPr>
                <w:sz w:val="28"/>
                <w:szCs w:val="28"/>
              </w:rPr>
            </w:pPr>
            <w:r w:rsidRPr="00027AFA">
              <w:rPr>
                <w:sz w:val="28"/>
                <w:szCs w:val="28"/>
                <w:lang w:eastAsia="ru-RU"/>
              </w:rPr>
              <w:t>Сприяння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1984" w:type="dxa"/>
          </w:tcPr>
          <w:p w14:paraId="2FBCA868" w14:textId="376D022F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73955766" w14:textId="7568F575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7A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4346D80B" w14:textId="78E1BECC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кільк</w:t>
            </w:r>
            <w:r w:rsidR="005D1BDB">
              <w:rPr>
                <w:rFonts w:ascii="Times New Roman" w:hAnsi="Times New Roman" w:cs="Times New Roman"/>
                <w:sz w:val="28"/>
                <w:szCs w:val="28"/>
              </w:rPr>
              <w:t>ості ініціатив учасників ОП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7AFA" w:rsidRPr="00347452" w14:paraId="27362A5B" w14:textId="77777777" w:rsidTr="00B56AD7">
        <w:tc>
          <w:tcPr>
            <w:tcW w:w="562" w:type="dxa"/>
            <w:vMerge/>
          </w:tcPr>
          <w:p w14:paraId="5F6B1284" w14:textId="0A385759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vAlign w:val="center"/>
          </w:tcPr>
          <w:p w14:paraId="29B22FD7" w14:textId="0F8BDCB2" w:rsidR="00027AFA" w:rsidRPr="00027AFA" w:rsidRDefault="00027AFA" w:rsidP="00027AFA">
            <w:pPr>
              <w:pStyle w:val="a4"/>
              <w:numPr>
                <w:ilvl w:val="1"/>
                <w:numId w:val="28"/>
              </w:numPr>
              <w:rPr>
                <w:sz w:val="28"/>
                <w:szCs w:val="28"/>
              </w:rPr>
            </w:pPr>
            <w:r w:rsidRPr="00027AFA">
              <w:rPr>
                <w:sz w:val="28"/>
                <w:szCs w:val="28"/>
                <w:lang w:eastAsia="ru-RU"/>
              </w:rPr>
              <w:t>Розробка режиму роботи закладу освіти та розкладу занять з врахуванням вікових особливостей здобувачів освіти, з відповідністю їх освітнім потребам</w:t>
            </w:r>
          </w:p>
        </w:tc>
        <w:tc>
          <w:tcPr>
            <w:tcW w:w="1984" w:type="dxa"/>
          </w:tcPr>
          <w:p w14:paraId="33E2156F" w14:textId="6BF9A5F4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035D245C" w14:textId="569D8702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7A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27489984" w14:textId="1CDBC71B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роботи та розклад уроків з врахуванням особливостей</w:t>
            </w:r>
          </w:p>
        </w:tc>
      </w:tr>
      <w:tr w:rsidR="00027AFA" w:rsidRPr="00347452" w14:paraId="22ABB2CA" w14:textId="77777777" w:rsidTr="00B56AD7">
        <w:tc>
          <w:tcPr>
            <w:tcW w:w="562" w:type="dxa"/>
            <w:vMerge/>
          </w:tcPr>
          <w:p w14:paraId="0C9066FD" w14:textId="2E7B9CB8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14:paraId="1ACBB940" w14:textId="4AD2C88E" w:rsidR="00027AFA" w:rsidRPr="00027AFA" w:rsidRDefault="00027AFA" w:rsidP="00027AFA">
            <w:pPr>
              <w:pStyle w:val="a4"/>
              <w:numPr>
                <w:ilvl w:val="1"/>
                <w:numId w:val="28"/>
              </w:numPr>
              <w:rPr>
                <w:sz w:val="28"/>
                <w:szCs w:val="28"/>
              </w:rPr>
            </w:pPr>
            <w:r w:rsidRPr="00027AFA">
              <w:rPr>
                <w:sz w:val="28"/>
                <w:szCs w:val="28"/>
                <w:lang w:eastAsia="ru-RU"/>
              </w:rPr>
              <w:t>Створення умов для реалізації індивідуальних освітніх траєкторій здобувачів освіти</w:t>
            </w:r>
          </w:p>
        </w:tc>
        <w:tc>
          <w:tcPr>
            <w:tcW w:w="1984" w:type="dxa"/>
          </w:tcPr>
          <w:p w14:paraId="148E8EB7" w14:textId="63607C85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BB">
              <w:rPr>
                <w:rFonts w:ascii="Times New Roman" w:hAnsi="Times New Roman" w:cs="Times New Roman"/>
                <w:sz w:val="28"/>
                <w:szCs w:val="28"/>
              </w:rPr>
              <w:t>2021-2023 рр.</w:t>
            </w:r>
          </w:p>
        </w:tc>
        <w:tc>
          <w:tcPr>
            <w:tcW w:w="2136" w:type="dxa"/>
          </w:tcPr>
          <w:p w14:paraId="3C05BA61" w14:textId="74513B27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7A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939" w:type="dxa"/>
          </w:tcPr>
          <w:p w14:paraId="42CBE20C" w14:textId="4CA0F3A5" w:rsidR="00027AFA" w:rsidRPr="00347452" w:rsidRDefault="00027AFA" w:rsidP="00A6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Покращення умов ІОТ</w:t>
            </w:r>
          </w:p>
        </w:tc>
      </w:tr>
    </w:tbl>
    <w:p w14:paraId="3BFB66CF" w14:textId="77777777" w:rsidR="005B4284" w:rsidRPr="00215467" w:rsidRDefault="005B4284" w:rsidP="002C0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4284" w:rsidRPr="00215467" w:rsidSect="006C7D70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B08"/>
    <w:multiLevelType w:val="hybridMultilevel"/>
    <w:tmpl w:val="E290575E"/>
    <w:lvl w:ilvl="0" w:tplc="15E4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0E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8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68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E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CF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8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4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DC715A"/>
    <w:multiLevelType w:val="multilevel"/>
    <w:tmpl w:val="C758214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" w15:restartNumberingAfterBreak="0">
    <w:nsid w:val="0888024C"/>
    <w:multiLevelType w:val="multilevel"/>
    <w:tmpl w:val="98C2E7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3" w15:restartNumberingAfterBreak="0">
    <w:nsid w:val="101D4D17"/>
    <w:multiLevelType w:val="multilevel"/>
    <w:tmpl w:val="799CD42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4" w15:restartNumberingAfterBreak="0">
    <w:nsid w:val="10941E76"/>
    <w:multiLevelType w:val="multilevel"/>
    <w:tmpl w:val="7C4E5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57778E"/>
    <w:multiLevelType w:val="multilevel"/>
    <w:tmpl w:val="D674C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4C14257"/>
    <w:multiLevelType w:val="multilevel"/>
    <w:tmpl w:val="75EA1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237BB1"/>
    <w:multiLevelType w:val="multilevel"/>
    <w:tmpl w:val="F294B1F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8" w15:restartNumberingAfterBreak="0">
    <w:nsid w:val="2D11330F"/>
    <w:multiLevelType w:val="multilevel"/>
    <w:tmpl w:val="64207E1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9" w15:restartNumberingAfterBreak="0">
    <w:nsid w:val="2D3B7A36"/>
    <w:multiLevelType w:val="multilevel"/>
    <w:tmpl w:val="0B1C99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33864ED5"/>
    <w:multiLevelType w:val="multilevel"/>
    <w:tmpl w:val="34D4138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1" w15:restartNumberingAfterBreak="0">
    <w:nsid w:val="3FCB190F"/>
    <w:multiLevelType w:val="hybridMultilevel"/>
    <w:tmpl w:val="0C6269F2"/>
    <w:lvl w:ilvl="0" w:tplc="DA86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E4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A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A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E8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8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26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E6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65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2B7F1B"/>
    <w:multiLevelType w:val="hybridMultilevel"/>
    <w:tmpl w:val="EA56953A"/>
    <w:lvl w:ilvl="0" w:tplc="38F6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CA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A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2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E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82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C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FE043B"/>
    <w:multiLevelType w:val="hybridMultilevel"/>
    <w:tmpl w:val="E2F6A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0722"/>
    <w:multiLevelType w:val="multilevel"/>
    <w:tmpl w:val="92D81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8A7243"/>
    <w:multiLevelType w:val="hybridMultilevel"/>
    <w:tmpl w:val="698C9982"/>
    <w:lvl w:ilvl="0" w:tplc="B5144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A4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0B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0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0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87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4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A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A1455E"/>
    <w:multiLevelType w:val="multilevel"/>
    <w:tmpl w:val="DC3A1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C87ADC"/>
    <w:multiLevelType w:val="multilevel"/>
    <w:tmpl w:val="271E2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2DF7F14"/>
    <w:multiLevelType w:val="hybridMultilevel"/>
    <w:tmpl w:val="0E761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30E77"/>
    <w:multiLevelType w:val="hybridMultilevel"/>
    <w:tmpl w:val="3C7852D4"/>
    <w:lvl w:ilvl="0" w:tplc="1CEA8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67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A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0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EB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A9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CF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6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2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B41DA1"/>
    <w:multiLevelType w:val="multilevel"/>
    <w:tmpl w:val="CBD41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6C2250"/>
    <w:multiLevelType w:val="hybridMultilevel"/>
    <w:tmpl w:val="18805EF2"/>
    <w:lvl w:ilvl="0" w:tplc="0868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2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89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2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8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64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C2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6A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63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DF47BB"/>
    <w:multiLevelType w:val="multilevel"/>
    <w:tmpl w:val="E71CCBE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3" w15:restartNumberingAfterBreak="0">
    <w:nsid w:val="64793CD8"/>
    <w:multiLevelType w:val="multilevel"/>
    <w:tmpl w:val="F3EA0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2D44B2"/>
    <w:multiLevelType w:val="multilevel"/>
    <w:tmpl w:val="3B2C5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1E11E87"/>
    <w:multiLevelType w:val="hybridMultilevel"/>
    <w:tmpl w:val="B6A0C0DC"/>
    <w:lvl w:ilvl="0" w:tplc="0F242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E40C43"/>
    <w:multiLevelType w:val="multilevel"/>
    <w:tmpl w:val="10365BAA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7" w15:restartNumberingAfterBreak="0">
    <w:nsid w:val="77746884"/>
    <w:multiLevelType w:val="hybridMultilevel"/>
    <w:tmpl w:val="A5F66F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9251E"/>
    <w:multiLevelType w:val="hybridMultilevel"/>
    <w:tmpl w:val="42EA9A10"/>
    <w:lvl w:ilvl="0" w:tplc="E82E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8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64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E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6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03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2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6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FB46A76"/>
    <w:multiLevelType w:val="hybridMultilevel"/>
    <w:tmpl w:val="E0048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5"/>
  </w:num>
  <w:num w:numId="5">
    <w:abstractNumId w:val="15"/>
  </w:num>
  <w:num w:numId="6">
    <w:abstractNumId w:val="19"/>
  </w:num>
  <w:num w:numId="7">
    <w:abstractNumId w:val="28"/>
  </w:num>
  <w:num w:numId="8">
    <w:abstractNumId w:val="0"/>
  </w:num>
  <w:num w:numId="9">
    <w:abstractNumId w:val="12"/>
  </w:num>
  <w:num w:numId="10">
    <w:abstractNumId w:val="21"/>
  </w:num>
  <w:num w:numId="11">
    <w:abstractNumId w:val="27"/>
  </w:num>
  <w:num w:numId="12">
    <w:abstractNumId w:val="13"/>
  </w:num>
  <w:num w:numId="13">
    <w:abstractNumId w:val="25"/>
  </w:num>
  <w:num w:numId="14">
    <w:abstractNumId w:val="2"/>
  </w:num>
  <w:num w:numId="15">
    <w:abstractNumId w:val="17"/>
  </w:num>
  <w:num w:numId="16">
    <w:abstractNumId w:val="24"/>
  </w:num>
  <w:num w:numId="17">
    <w:abstractNumId w:val="14"/>
  </w:num>
  <w:num w:numId="18">
    <w:abstractNumId w:val="23"/>
  </w:num>
  <w:num w:numId="19">
    <w:abstractNumId w:val="4"/>
  </w:num>
  <w:num w:numId="20">
    <w:abstractNumId w:val="16"/>
  </w:num>
  <w:num w:numId="21">
    <w:abstractNumId w:val="3"/>
  </w:num>
  <w:num w:numId="22">
    <w:abstractNumId w:val="10"/>
  </w:num>
  <w:num w:numId="23">
    <w:abstractNumId w:val="22"/>
  </w:num>
  <w:num w:numId="24">
    <w:abstractNumId w:val="26"/>
  </w:num>
  <w:num w:numId="25">
    <w:abstractNumId w:val="7"/>
  </w:num>
  <w:num w:numId="26">
    <w:abstractNumId w:val="6"/>
  </w:num>
  <w:num w:numId="27">
    <w:abstractNumId w:val="8"/>
  </w:num>
  <w:num w:numId="28">
    <w:abstractNumId w:val="1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D9"/>
    <w:rsid w:val="00022EE8"/>
    <w:rsid w:val="00027AFA"/>
    <w:rsid w:val="00036D4D"/>
    <w:rsid w:val="00037CFF"/>
    <w:rsid w:val="00067DA6"/>
    <w:rsid w:val="00082AA5"/>
    <w:rsid w:val="000A592F"/>
    <w:rsid w:val="000C6C84"/>
    <w:rsid w:val="000E2717"/>
    <w:rsid w:val="000E61C9"/>
    <w:rsid w:val="00104D8F"/>
    <w:rsid w:val="00146AE9"/>
    <w:rsid w:val="001621F8"/>
    <w:rsid w:val="00163294"/>
    <w:rsid w:val="00182FCC"/>
    <w:rsid w:val="00185591"/>
    <w:rsid w:val="001B621C"/>
    <w:rsid w:val="001C0434"/>
    <w:rsid w:val="001C26C9"/>
    <w:rsid w:val="001E7A5F"/>
    <w:rsid w:val="00215467"/>
    <w:rsid w:val="00294A5B"/>
    <w:rsid w:val="002967B9"/>
    <w:rsid w:val="002C012A"/>
    <w:rsid w:val="00300D2B"/>
    <w:rsid w:val="003021B8"/>
    <w:rsid w:val="00310B5B"/>
    <w:rsid w:val="00345B35"/>
    <w:rsid w:val="00347452"/>
    <w:rsid w:val="00384825"/>
    <w:rsid w:val="003B2892"/>
    <w:rsid w:val="003C1450"/>
    <w:rsid w:val="003D6A9B"/>
    <w:rsid w:val="00401BD6"/>
    <w:rsid w:val="00414D3A"/>
    <w:rsid w:val="00460845"/>
    <w:rsid w:val="00486E5C"/>
    <w:rsid w:val="004A283D"/>
    <w:rsid w:val="004D019E"/>
    <w:rsid w:val="004D660B"/>
    <w:rsid w:val="0050516C"/>
    <w:rsid w:val="00510630"/>
    <w:rsid w:val="0051408D"/>
    <w:rsid w:val="00521211"/>
    <w:rsid w:val="005269FE"/>
    <w:rsid w:val="005408B1"/>
    <w:rsid w:val="00560B1A"/>
    <w:rsid w:val="00564F90"/>
    <w:rsid w:val="00582F0E"/>
    <w:rsid w:val="005B1AFF"/>
    <w:rsid w:val="005B4284"/>
    <w:rsid w:val="005D1BDB"/>
    <w:rsid w:val="005D26C0"/>
    <w:rsid w:val="005D4501"/>
    <w:rsid w:val="005D69C2"/>
    <w:rsid w:val="00604818"/>
    <w:rsid w:val="00613A18"/>
    <w:rsid w:val="0062130B"/>
    <w:rsid w:val="00623798"/>
    <w:rsid w:val="00643BCA"/>
    <w:rsid w:val="0065127B"/>
    <w:rsid w:val="006675CD"/>
    <w:rsid w:val="00681ECF"/>
    <w:rsid w:val="006827AC"/>
    <w:rsid w:val="006A1AD9"/>
    <w:rsid w:val="006B2F97"/>
    <w:rsid w:val="006C264D"/>
    <w:rsid w:val="006C5DBE"/>
    <w:rsid w:val="006C7D70"/>
    <w:rsid w:val="006E4B97"/>
    <w:rsid w:val="00706CD2"/>
    <w:rsid w:val="007272FF"/>
    <w:rsid w:val="00742FEE"/>
    <w:rsid w:val="00763FC3"/>
    <w:rsid w:val="00764498"/>
    <w:rsid w:val="00785409"/>
    <w:rsid w:val="00785508"/>
    <w:rsid w:val="007B0CE8"/>
    <w:rsid w:val="007D75CA"/>
    <w:rsid w:val="007D79E0"/>
    <w:rsid w:val="007E0A4E"/>
    <w:rsid w:val="007E32D3"/>
    <w:rsid w:val="008134BB"/>
    <w:rsid w:val="00844D70"/>
    <w:rsid w:val="00845F51"/>
    <w:rsid w:val="008736AC"/>
    <w:rsid w:val="0088044B"/>
    <w:rsid w:val="008A325B"/>
    <w:rsid w:val="008D7B98"/>
    <w:rsid w:val="008F58A0"/>
    <w:rsid w:val="00931D46"/>
    <w:rsid w:val="00932971"/>
    <w:rsid w:val="00957D65"/>
    <w:rsid w:val="009815A5"/>
    <w:rsid w:val="009930CD"/>
    <w:rsid w:val="00997839"/>
    <w:rsid w:val="009A431B"/>
    <w:rsid w:val="009C59B6"/>
    <w:rsid w:val="009D57EF"/>
    <w:rsid w:val="009D710D"/>
    <w:rsid w:val="009E60F1"/>
    <w:rsid w:val="009F578F"/>
    <w:rsid w:val="00A03849"/>
    <w:rsid w:val="00A12D7B"/>
    <w:rsid w:val="00A15D56"/>
    <w:rsid w:val="00A174CE"/>
    <w:rsid w:val="00A23CD7"/>
    <w:rsid w:val="00A3402D"/>
    <w:rsid w:val="00A4656F"/>
    <w:rsid w:val="00A654B1"/>
    <w:rsid w:val="00A74DFC"/>
    <w:rsid w:val="00A84EF0"/>
    <w:rsid w:val="00A91901"/>
    <w:rsid w:val="00AA6969"/>
    <w:rsid w:val="00AC0847"/>
    <w:rsid w:val="00AD03F9"/>
    <w:rsid w:val="00B011E2"/>
    <w:rsid w:val="00B02D6C"/>
    <w:rsid w:val="00B127D9"/>
    <w:rsid w:val="00B26A5A"/>
    <w:rsid w:val="00B508B2"/>
    <w:rsid w:val="00B552F0"/>
    <w:rsid w:val="00B56AD7"/>
    <w:rsid w:val="00B63C15"/>
    <w:rsid w:val="00B8748D"/>
    <w:rsid w:val="00BA72F9"/>
    <w:rsid w:val="00BD5FDE"/>
    <w:rsid w:val="00BD7B8B"/>
    <w:rsid w:val="00BE67AE"/>
    <w:rsid w:val="00BE729A"/>
    <w:rsid w:val="00BF4CCB"/>
    <w:rsid w:val="00C070A4"/>
    <w:rsid w:val="00C330BE"/>
    <w:rsid w:val="00C60FD9"/>
    <w:rsid w:val="00C827BB"/>
    <w:rsid w:val="00CA1641"/>
    <w:rsid w:val="00CA4A6A"/>
    <w:rsid w:val="00CE5E0A"/>
    <w:rsid w:val="00D21911"/>
    <w:rsid w:val="00D26500"/>
    <w:rsid w:val="00D42CD1"/>
    <w:rsid w:val="00D57540"/>
    <w:rsid w:val="00D66495"/>
    <w:rsid w:val="00D73206"/>
    <w:rsid w:val="00D840BD"/>
    <w:rsid w:val="00DA0C37"/>
    <w:rsid w:val="00DE2417"/>
    <w:rsid w:val="00DE47B8"/>
    <w:rsid w:val="00E03343"/>
    <w:rsid w:val="00E06B29"/>
    <w:rsid w:val="00E17132"/>
    <w:rsid w:val="00E304FF"/>
    <w:rsid w:val="00E35CDC"/>
    <w:rsid w:val="00E74C6A"/>
    <w:rsid w:val="00EA1CA8"/>
    <w:rsid w:val="00EA3926"/>
    <w:rsid w:val="00EB4050"/>
    <w:rsid w:val="00EE0652"/>
    <w:rsid w:val="00EE1E05"/>
    <w:rsid w:val="00EE23DB"/>
    <w:rsid w:val="00EF281B"/>
    <w:rsid w:val="00F018B2"/>
    <w:rsid w:val="00F079A3"/>
    <w:rsid w:val="00F14EB1"/>
    <w:rsid w:val="00F3499E"/>
    <w:rsid w:val="00F55517"/>
    <w:rsid w:val="00F5725A"/>
    <w:rsid w:val="00F75C37"/>
    <w:rsid w:val="00F95906"/>
    <w:rsid w:val="00FA3713"/>
    <w:rsid w:val="00FC066C"/>
    <w:rsid w:val="00FC5389"/>
    <w:rsid w:val="00FD06FD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F93"/>
  <w15:chartTrackingRefBased/>
  <w15:docId w15:val="{AE3A9679-3970-40B8-A5CC-F234FCE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C0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E0A4E"/>
    <w:rPr>
      <w:i/>
      <w:iCs/>
    </w:rPr>
  </w:style>
  <w:style w:type="table" w:styleId="a6">
    <w:name w:val="Table Grid"/>
    <w:basedOn w:val="a1"/>
    <w:uiPriority w:val="39"/>
    <w:rsid w:val="006C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24</Pages>
  <Words>20858</Words>
  <Characters>11890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145</cp:revision>
  <cp:lastPrinted>2021-03-18T11:37:00Z</cp:lastPrinted>
  <dcterms:created xsi:type="dcterms:W3CDTF">2021-03-02T09:47:00Z</dcterms:created>
  <dcterms:modified xsi:type="dcterms:W3CDTF">2021-03-31T08:13:00Z</dcterms:modified>
</cp:coreProperties>
</file>